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540"/>
        <w:rPr>
          <w:b w:val="1"/>
          <w:u w:val="single"/>
        </w:rPr>
      </w:pPr>
      <w:r w:rsidDel="00000000" w:rsidR="00000000" w:rsidRPr="00000000">
        <w:rPr>
          <w:rFonts w:ascii="Times New Roman" w:cs="Times New Roman" w:eastAsia="Times New Roman" w:hAnsi="Times New Roman"/>
          <w:sz w:val="18"/>
          <w:szCs w:val="18"/>
          <w:rtl w:val="0"/>
        </w:rPr>
        <w:t xml:space="preserve">                                                                                                                                            </w:t>
        <w:tab/>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tbl>
      <w:tblPr>
        <w:tblStyle w:val="Table1"/>
        <w:tblW w:w="117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700"/>
        <w:tblGridChange w:id="0">
          <w:tblGrid>
            <w:gridCol w:w="11700"/>
          </w:tblGrid>
        </w:tblGridChange>
      </w:tblGrid>
      <w:tr>
        <w:trPr>
          <w:cantSplit w:val="0"/>
          <w:tblHeader w:val="0"/>
        </w:trPr>
        <w:tc>
          <w:tcPr/>
          <w:p w:rsidR="00000000" w:rsidDel="00000000" w:rsidP="00000000" w:rsidRDefault="00000000" w:rsidRPr="00000000" w14:paraId="00000002">
            <w:pPr>
              <w:widowControl w:val="0"/>
              <w:spacing w:line="240" w:lineRule="auto"/>
              <w:jc w:val="center"/>
              <w:rPr>
                <w:i w:val="1"/>
                <w:color w:val="ff0000"/>
                <w:sz w:val="20"/>
                <w:szCs w:val="20"/>
                <w:highlight w:val="yellow"/>
              </w:rPr>
            </w:pPr>
            <w:r w:rsidDel="00000000" w:rsidR="00000000" w:rsidRPr="00000000">
              <w:rPr>
                <w:b w:val="1"/>
                <w:u w:val="single"/>
                <w:rtl w:val="0"/>
              </w:rPr>
              <w:t xml:space="preserve">Testing Referral Questionnaire</w:t>
            </w:r>
            <w:r w:rsidDel="00000000" w:rsidR="00000000" w:rsidRPr="00000000">
              <w:rPr>
                <w:rtl w:val="0"/>
              </w:rPr>
            </w:r>
          </w:p>
          <w:p w:rsidR="00000000" w:rsidDel="00000000" w:rsidP="00000000" w:rsidRDefault="00000000" w:rsidRPr="00000000" w14:paraId="00000003">
            <w:pPr>
              <w:widowControl w:val="0"/>
              <w:spacing w:line="240" w:lineRule="auto"/>
              <w:jc w:val="center"/>
              <w:rPr>
                <w:b w:val="1"/>
                <w:i w:val="1"/>
                <w:color w:val="980000"/>
                <w:sz w:val="20"/>
                <w:szCs w:val="20"/>
              </w:rPr>
            </w:pPr>
            <w:r w:rsidDel="00000000" w:rsidR="00000000" w:rsidRPr="00000000">
              <w:rPr>
                <w:b w:val="1"/>
                <w:i w:val="1"/>
                <w:color w:val="980000"/>
                <w:sz w:val="20"/>
                <w:szCs w:val="20"/>
                <w:rtl w:val="0"/>
              </w:rPr>
              <w:t xml:space="preserve">Please complete this form by typing your responses in the available fields </w:t>
            </w:r>
          </w:p>
          <w:p w:rsidR="00000000" w:rsidDel="00000000" w:rsidP="00000000" w:rsidRDefault="00000000" w:rsidRPr="00000000" w14:paraId="00000004">
            <w:pPr>
              <w:widowControl w:val="0"/>
              <w:spacing w:line="240" w:lineRule="auto"/>
              <w:jc w:val="center"/>
              <w:rPr>
                <w:b w:val="1"/>
                <w:i w:val="1"/>
                <w:color w:val="980000"/>
                <w:sz w:val="20"/>
                <w:szCs w:val="20"/>
              </w:rPr>
            </w:pPr>
            <w:r w:rsidDel="00000000" w:rsidR="00000000" w:rsidRPr="00000000">
              <w:rPr>
                <w:b w:val="1"/>
                <w:i w:val="1"/>
                <w:color w:val="980000"/>
                <w:sz w:val="20"/>
                <w:szCs w:val="20"/>
                <w:rtl w:val="0"/>
              </w:rPr>
              <w:t xml:space="preserve">(we cannot process handwritten forms). </w:t>
            </w:r>
          </w:p>
          <w:p w:rsidR="00000000" w:rsidDel="00000000" w:rsidP="00000000" w:rsidRDefault="00000000" w:rsidRPr="00000000" w14:paraId="00000005">
            <w:pPr>
              <w:widowControl w:val="0"/>
              <w:spacing w:line="240" w:lineRule="auto"/>
              <w:jc w:val="center"/>
              <w:rPr>
                <w:b w:val="1"/>
                <w:i w:val="1"/>
                <w:color w:val="980000"/>
                <w:sz w:val="20"/>
                <w:szCs w:val="20"/>
              </w:rPr>
            </w:pPr>
            <w:r w:rsidDel="00000000" w:rsidR="00000000" w:rsidRPr="00000000">
              <w:rPr>
                <w:b w:val="1"/>
                <w:i w:val="1"/>
                <w:color w:val="980000"/>
                <w:sz w:val="20"/>
                <w:szCs w:val="20"/>
                <w:rtl w:val="0"/>
              </w:rPr>
              <w:t xml:space="preserve">Email your completed form as an attachment to </w:t>
            </w:r>
            <w:hyperlink r:id="rId6">
              <w:r w:rsidDel="00000000" w:rsidR="00000000" w:rsidRPr="00000000">
                <w:rPr>
                  <w:b w:val="1"/>
                  <w:i w:val="1"/>
                  <w:color w:val="1155cc"/>
                  <w:sz w:val="20"/>
                  <w:szCs w:val="20"/>
                  <w:u w:val="single"/>
                  <w:rtl w:val="0"/>
                </w:rPr>
                <w:t xml:space="preserve">testing@sollarsassociates.com</w:t>
              </w:r>
            </w:hyperlink>
            <w:r w:rsidDel="00000000" w:rsidR="00000000" w:rsidRPr="00000000">
              <w:rPr>
                <w:b w:val="1"/>
                <w:i w:val="1"/>
                <w:color w:val="980000"/>
                <w:sz w:val="20"/>
                <w:szCs w:val="20"/>
                <w:rtl w:val="0"/>
              </w:rPr>
              <w:t xml:space="preserve">. </w:t>
            </w:r>
          </w:p>
          <w:p w:rsidR="00000000" w:rsidDel="00000000" w:rsidP="00000000" w:rsidRDefault="00000000" w:rsidRPr="00000000" w14:paraId="00000006">
            <w:pPr>
              <w:widowControl w:val="0"/>
              <w:spacing w:line="240" w:lineRule="auto"/>
              <w:jc w:val="center"/>
              <w:rPr>
                <w:b w:val="1"/>
                <w:i w:val="1"/>
                <w:color w:val="980000"/>
                <w:sz w:val="20"/>
                <w:szCs w:val="20"/>
              </w:rPr>
            </w:pPr>
            <w:r w:rsidDel="00000000" w:rsidR="00000000" w:rsidRPr="00000000">
              <w:rPr>
                <w:b w:val="1"/>
                <w:i w:val="1"/>
                <w:color w:val="980000"/>
                <w:sz w:val="20"/>
                <w:szCs w:val="20"/>
                <w:rtl w:val="0"/>
              </w:rPr>
              <w:t xml:space="preserve">We will be in touch within 48 business hours. Thank you.</w:t>
            </w:r>
          </w:p>
          <w:tbl>
            <w:tblPr>
              <w:tblStyle w:val="Table2"/>
              <w:tblW w:w="1315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20"/>
              <w:gridCol w:w="6030"/>
              <w:gridCol w:w="1900"/>
              <w:tblGridChange w:id="0">
                <w:tblGrid>
                  <w:gridCol w:w="5220"/>
                  <w:gridCol w:w="6030"/>
                  <w:gridCol w:w="1900"/>
                </w:tblGrid>
              </w:tblGridChange>
            </w:tblGrid>
            <w:tr>
              <w:trPr>
                <w:cantSplit w:val="0"/>
                <w:tblHeader w:val="0"/>
              </w:trPr>
              <w:tc>
                <w:tcPr>
                  <w:tcMar>
                    <w:top w:w="57.599999999999994" w:type="dxa"/>
                    <w:left w:w="57.599999999999994" w:type="dxa"/>
                    <w:bottom w:w="57.599999999999994" w:type="dxa"/>
                    <w:right w:w="57.599999999999994" w:type="dxa"/>
                  </w:tcMar>
                </w:tcPr>
                <w:p w:rsidR="00000000" w:rsidDel="00000000" w:rsidP="00000000" w:rsidRDefault="00000000" w:rsidRPr="00000000" w14:paraId="00000007">
                  <w:pPr>
                    <w:widowControl w:val="0"/>
                    <w:spacing w:line="240" w:lineRule="auto"/>
                    <w:rPr>
                      <w:b w:val="1"/>
                      <w:color w:val="222222"/>
                      <w:sz w:val="20"/>
                      <w:szCs w:val="20"/>
                    </w:rPr>
                  </w:pPr>
                  <w:r w:rsidDel="00000000" w:rsidR="00000000" w:rsidRPr="00000000">
                    <w:rPr>
                      <w:b w:val="1"/>
                      <w:color w:val="222222"/>
                      <w:sz w:val="20"/>
                      <w:szCs w:val="20"/>
                      <w:rtl w:val="0"/>
                    </w:rPr>
                    <w:t xml:space="preserve">Today’s Date</w:t>
                  </w:r>
                </w:p>
              </w:tc>
              <w:tc>
                <w:tcPr>
                  <w:tcMar>
                    <w:top w:w="57.599999999999994" w:type="dxa"/>
                    <w:left w:w="57.599999999999994" w:type="dxa"/>
                    <w:bottom w:w="57.599999999999994" w:type="dxa"/>
                    <w:right w:w="57.599999999999994" w:type="dxa"/>
                  </w:tcMar>
                </w:tcPr>
                <w:p w:rsidR="00000000" w:rsidDel="00000000" w:rsidP="00000000" w:rsidRDefault="00000000" w:rsidRPr="00000000" w14:paraId="00000008">
                  <w:pPr>
                    <w:widowControl w:val="0"/>
                    <w:spacing w:line="240" w:lineRule="auto"/>
                    <w:jc w:val="center"/>
                    <w:rPr>
                      <w:sz w:val="20"/>
                      <w:szCs w:val="20"/>
                    </w:rPr>
                  </w:pPr>
                  <w:r w:rsidDel="00000000" w:rsidR="00000000" w:rsidRPr="00000000">
                    <w:rPr>
                      <w:rtl w:val="0"/>
                    </w:rPr>
                  </w:r>
                </w:p>
              </w:tc>
            </w:tr>
            <w:tr>
              <w:trPr>
                <w:cantSplit w:val="0"/>
                <w:tblHeader w:val="0"/>
              </w:trPr>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09">
                  <w:pPr>
                    <w:widowControl w:val="0"/>
                    <w:spacing w:line="240" w:lineRule="auto"/>
                    <w:rPr>
                      <w:b w:val="1"/>
                      <w:color w:val="980000"/>
                      <w:sz w:val="20"/>
                      <w:szCs w:val="20"/>
                    </w:rPr>
                  </w:pPr>
                  <w:r w:rsidDel="00000000" w:rsidR="00000000" w:rsidRPr="00000000">
                    <w:rPr>
                      <w:b w:val="1"/>
                      <w:color w:val="980000"/>
                      <w:sz w:val="20"/>
                      <w:szCs w:val="20"/>
                      <w:rtl w:val="0"/>
                    </w:rPr>
                    <w:t xml:space="preserve">Client Full LEGAL Name</w:t>
                  </w:r>
                </w:p>
              </w:tc>
              <w:tc>
                <w:tcPr>
                  <w:tcMar>
                    <w:top w:w="57.599999999999994" w:type="dxa"/>
                    <w:left w:w="57.599999999999994" w:type="dxa"/>
                    <w:bottom w:w="57.599999999999994" w:type="dxa"/>
                    <w:right w:w="57.599999999999994" w:type="dxa"/>
                  </w:tcMar>
                </w:tcPr>
                <w:p w:rsidR="00000000" w:rsidDel="00000000" w:rsidP="00000000" w:rsidRDefault="00000000" w:rsidRPr="00000000" w14:paraId="0000000A">
                  <w:pPr>
                    <w:widowControl w:val="0"/>
                    <w:spacing w:line="240" w:lineRule="auto"/>
                    <w:rPr>
                      <w:sz w:val="20"/>
                      <w:szCs w:val="20"/>
                    </w:rPr>
                  </w:pPr>
                  <w:r w:rsidDel="00000000" w:rsidR="00000000" w:rsidRPr="00000000">
                    <w:rPr>
                      <w:rtl w:val="0"/>
                    </w:rPr>
                  </w:r>
                </w:p>
              </w:tc>
            </w:tr>
            <w:tr>
              <w:trPr>
                <w:cantSplit w:val="0"/>
                <w:tblHeader w:val="0"/>
              </w:trPr>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0B">
                  <w:pPr>
                    <w:widowControl w:val="0"/>
                    <w:spacing w:line="240" w:lineRule="auto"/>
                    <w:rPr>
                      <w:b w:val="1"/>
                      <w:color w:val="980000"/>
                      <w:sz w:val="20"/>
                      <w:szCs w:val="20"/>
                    </w:rPr>
                  </w:pPr>
                  <w:r w:rsidDel="00000000" w:rsidR="00000000" w:rsidRPr="00000000">
                    <w:rPr>
                      <w:b w:val="1"/>
                      <w:color w:val="980000"/>
                      <w:sz w:val="20"/>
                      <w:szCs w:val="20"/>
                      <w:rtl w:val="0"/>
                    </w:rPr>
                    <w:t xml:space="preserve">Client PREFERRED Name</w:t>
                  </w:r>
                </w:p>
              </w:tc>
              <w:tc>
                <w:tcPr>
                  <w:tcMar>
                    <w:top w:w="57.599999999999994" w:type="dxa"/>
                    <w:left w:w="57.599999999999994" w:type="dxa"/>
                    <w:bottom w:w="57.599999999999994" w:type="dxa"/>
                    <w:right w:w="57.599999999999994" w:type="dxa"/>
                  </w:tcMar>
                </w:tcPr>
                <w:p w:rsidR="00000000" w:rsidDel="00000000" w:rsidP="00000000" w:rsidRDefault="00000000" w:rsidRPr="00000000" w14:paraId="0000000C">
                  <w:pPr>
                    <w:widowControl w:val="0"/>
                    <w:spacing w:line="240" w:lineRule="auto"/>
                    <w:rPr>
                      <w:sz w:val="20"/>
                      <w:szCs w:val="20"/>
                    </w:rPr>
                  </w:pPr>
                  <w:r w:rsidDel="00000000" w:rsidR="00000000" w:rsidRPr="00000000">
                    <w:rPr>
                      <w:rtl w:val="0"/>
                    </w:rPr>
                  </w:r>
                </w:p>
              </w:tc>
            </w:tr>
            <w:tr>
              <w:trPr>
                <w:cantSplit w:val="0"/>
                <w:tblHeader w:val="0"/>
              </w:trPr>
              <w:tc>
                <w:tcPr>
                  <w:tcMar>
                    <w:top w:w="57.599999999999994" w:type="dxa"/>
                    <w:left w:w="57.599999999999994" w:type="dxa"/>
                    <w:bottom w:w="57.599999999999994" w:type="dxa"/>
                    <w:right w:w="57.599999999999994" w:type="dxa"/>
                  </w:tcMar>
                </w:tcPr>
                <w:p w:rsidR="00000000" w:rsidDel="00000000" w:rsidP="00000000" w:rsidRDefault="00000000" w:rsidRPr="00000000" w14:paraId="0000000D">
                  <w:pPr>
                    <w:widowControl w:val="0"/>
                    <w:spacing w:line="240" w:lineRule="auto"/>
                    <w:rPr>
                      <w:b w:val="1"/>
                      <w:color w:val="222222"/>
                      <w:sz w:val="20"/>
                      <w:szCs w:val="20"/>
                    </w:rPr>
                  </w:pPr>
                  <w:r w:rsidDel="00000000" w:rsidR="00000000" w:rsidRPr="00000000">
                    <w:rPr>
                      <w:b w:val="1"/>
                      <w:color w:val="222222"/>
                      <w:sz w:val="20"/>
                      <w:szCs w:val="20"/>
                      <w:rtl w:val="0"/>
                    </w:rPr>
                    <w:t xml:space="preserve">Caller / Guardian Name / Relationship</w:t>
                  </w:r>
                </w:p>
              </w:tc>
              <w:tc>
                <w:tcPr>
                  <w:tcMar>
                    <w:top w:w="57.599999999999994" w:type="dxa"/>
                    <w:left w:w="57.599999999999994" w:type="dxa"/>
                    <w:bottom w:w="57.599999999999994" w:type="dxa"/>
                    <w:right w:w="57.599999999999994" w:type="dxa"/>
                  </w:tcMar>
                </w:tcPr>
                <w:p w:rsidR="00000000" w:rsidDel="00000000" w:rsidP="00000000" w:rsidRDefault="00000000" w:rsidRPr="00000000" w14:paraId="0000000E">
                  <w:pPr>
                    <w:widowControl w:val="0"/>
                    <w:spacing w:line="240" w:lineRule="auto"/>
                    <w:rPr>
                      <w:sz w:val="20"/>
                      <w:szCs w:val="20"/>
                    </w:rPr>
                  </w:pPr>
                  <w:r w:rsidDel="00000000" w:rsidR="00000000" w:rsidRPr="00000000">
                    <w:rPr>
                      <w:rtl w:val="0"/>
                    </w:rPr>
                  </w:r>
                </w:p>
              </w:tc>
            </w:tr>
            <w:tr>
              <w:trPr>
                <w:cantSplit w:val="0"/>
                <w:tblHeader w:val="0"/>
              </w:trPr>
              <w:tc>
                <w:tcPr>
                  <w:tcMar>
                    <w:top w:w="57.599999999999994" w:type="dxa"/>
                    <w:left w:w="57.599999999999994" w:type="dxa"/>
                    <w:bottom w:w="57.599999999999994" w:type="dxa"/>
                    <w:right w:w="57.599999999999994" w:type="dxa"/>
                  </w:tcMar>
                </w:tcPr>
                <w:p w:rsidR="00000000" w:rsidDel="00000000" w:rsidP="00000000" w:rsidRDefault="00000000" w:rsidRPr="00000000" w14:paraId="0000000F">
                  <w:pPr>
                    <w:widowControl w:val="0"/>
                    <w:spacing w:line="240" w:lineRule="auto"/>
                    <w:rPr>
                      <w:b w:val="1"/>
                      <w:color w:val="222222"/>
                      <w:sz w:val="20"/>
                      <w:szCs w:val="20"/>
                    </w:rPr>
                  </w:pPr>
                  <w:r w:rsidDel="00000000" w:rsidR="00000000" w:rsidRPr="00000000">
                    <w:rPr>
                      <w:b w:val="1"/>
                      <w:color w:val="222222"/>
                      <w:sz w:val="20"/>
                      <w:szCs w:val="20"/>
                      <w:rtl w:val="0"/>
                    </w:rPr>
                    <w:t xml:space="preserve">Client / OR Guardian Phone Number </w:t>
                  </w:r>
                </w:p>
              </w:tc>
              <w:tc>
                <w:tcPr>
                  <w:tcMar>
                    <w:top w:w="57.599999999999994" w:type="dxa"/>
                    <w:left w:w="57.599999999999994" w:type="dxa"/>
                    <w:bottom w:w="57.599999999999994" w:type="dxa"/>
                    <w:right w:w="57.599999999999994" w:type="dxa"/>
                  </w:tcMar>
                </w:tcPr>
                <w:p w:rsidR="00000000" w:rsidDel="00000000" w:rsidP="00000000" w:rsidRDefault="00000000" w:rsidRPr="00000000" w14:paraId="00000010">
                  <w:pPr>
                    <w:widowControl w:val="0"/>
                    <w:spacing w:line="240" w:lineRule="auto"/>
                    <w:rPr>
                      <w:sz w:val="20"/>
                      <w:szCs w:val="20"/>
                    </w:rPr>
                  </w:pPr>
                  <w:r w:rsidDel="00000000" w:rsidR="00000000" w:rsidRPr="00000000">
                    <w:rPr>
                      <w:rtl w:val="0"/>
                    </w:rPr>
                  </w:r>
                </w:p>
              </w:tc>
            </w:tr>
            <w:tr>
              <w:trPr>
                <w:cantSplit w:val="0"/>
                <w:tblHeader w:val="0"/>
              </w:trPr>
              <w:tc>
                <w:tcPr>
                  <w:tcMar>
                    <w:top w:w="57.599999999999994" w:type="dxa"/>
                    <w:left w:w="57.599999999999994" w:type="dxa"/>
                    <w:bottom w:w="57.599999999999994" w:type="dxa"/>
                    <w:right w:w="57.599999999999994" w:type="dxa"/>
                  </w:tcMar>
                </w:tcPr>
                <w:p w:rsidR="00000000" w:rsidDel="00000000" w:rsidP="00000000" w:rsidRDefault="00000000" w:rsidRPr="00000000" w14:paraId="00000011">
                  <w:pPr>
                    <w:widowControl w:val="0"/>
                    <w:spacing w:line="240" w:lineRule="auto"/>
                    <w:rPr>
                      <w:b w:val="1"/>
                      <w:color w:val="980000"/>
                      <w:sz w:val="20"/>
                      <w:szCs w:val="20"/>
                    </w:rPr>
                  </w:pPr>
                  <w:r w:rsidDel="00000000" w:rsidR="00000000" w:rsidRPr="00000000">
                    <w:rPr>
                      <w:b w:val="1"/>
                      <w:color w:val="980000"/>
                      <w:sz w:val="20"/>
                      <w:szCs w:val="20"/>
                      <w:rtl w:val="0"/>
                    </w:rPr>
                    <w:t xml:space="preserve">Client / Guardian EMAIL ADDRESS</w:t>
                  </w:r>
                </w:p>
              </w:tc>
              <w:tc>
                <w:tcPr>
                  <w:tcMar>
                    <w:top w:w="57.599999999999994" w:type="dxa"/>
                    <w:left w:w="57.599999999999994" w:type="dxa"/>
                    <w:bottom w:w="57.599999999999994" w:type="dxa"/>
                    <w:right w:w="57.599999999999994" w:type="dxa"/>
                  </w:tcMar>
                </w:tcPr>
                <w:p w:rsidR="00000000" w:rsidDel="00000000" w:rsidP="00000000" w:rsidRDefault="00000000" w:rsidRPr="00000000" w14:paraId="00000012">
                  <w:pPr>
                    <w:widowControl w:val="0"/>
                    <w:spacing w:line="240" w:lineRule="auto"/>
                    <w:rPr>
                      <w:sz w:val="20"/>
                      <w:szCs w:val="20"/>
                    </w:rPr>
                  </w:pPr>
                  <w:r w:rsidDel="00000000" w:rsidR="00000000" w:rsidRPr="00000000">
                    <w:rPr>
                      <w:rtl w:val="0"/>
                    </w:rPr>
                  </w:r>
                </w:p>
              </w:tc>
            </w:tr>
            <w:tr>
              <w:trPr>
                <w:cantSplit w:val="0"/>
                <w:tblHeader w:val="0"/>
              </w:trPr>
              <w:tc>
                <w:tcPr>
                  <w:tcMar>
                    <w:top w:w="57.599999999999994" w:type="dxa"/>
                    <w:left w:w="57.599999999999994" w:type="dxa"/>
                    <w:bottom w:w="57.599999999999994" w:type="dxa"/>
                    <w:right w:w="57.599999999999994" w:type="dxa"/>
                  </w:tcMar>
                </w:tcPr>
                <w:p w:rsidR="00000000" w:rsidDel="00000000" w:rsidP="00000000" w:rsidRDefault="00000000" w:rsidRPr="00000000" w14:paraId="00000013">
                  <w:pPr>
                    <w:widowControl w:val="0"/>
                    <w:spacing w:line="240" w:lineRule="auto"/>
                    <w:rPr>
                      <w:b w:val="1"/>
                      <w:color w:val="222222"/>
                      <w:sz w:val="20"/>
                      <w:szCs w:val="20"/>
                    </w:rPr>
                  </w:pPr>
                  <w:r w:rsidDel="00000000" w:rsidR="00000000" w:rsidRPr="00000000">
                    <w:rPr>
                      <w:b w:val="1"/>
                      <w:sz w:val="20"/>
                      <w:szCs w:val="20"/>
                      <w:rtl w:val="0"/>
                    </w:rPr>
                    <w:t xml:space="preserve">OK to LM / Text </w:t>
                  </w:r>
                  <w:r w:rsidDel="00000000" w:rsidR="00000000" w:rsidRPr="00000000">
                    <w:rPr>
                      <w:rtl w:val="0"/>
                    </w:rPr>
                  </w:r>
                </w:p>
              </w:tc>
              <w:tc>
                <w:tcPr>
                  <w:tcMar>
                    <w:top w:w="57.599999999999994" w:type="dxa"/>
                    <w:left w:w="57.599999999999994" w:type="dxa"/>
                    <w:bottom w:w="57.599999999999994" w:type="dxa"/>
                    <w:right w:w="57.599999999999994" w:type="dxa"/>
                  </w:tcMar>
                </w:tcPr>
                <w:p w:rsidR="00000000" w:rsidDel="00000000" w:rsidP="00000000" w:rsidRDefault="00000000" w:rsidRPr="00000000" w14:paraId="00000014">
                  <w:pPr>
                    <w:widowControl w:val="0"/>
                    <w:spacing w:line="240" w:lineRule="auto"/>
                    <w:rPr>
                      <w:sz w:val="20"/>
                      <w:szCs w:val="20"/>
                    </w:rPr>
                  </w:pPr>
                  <w:r w:rsidDel="00000000" w:rsidR="00000000" w:rsidRPr="00000000">
                    <w:rPr>
                      <w:rtl w:val="0"/>
                    </w:rPr>
                  </w:r>
                </w:p>
              </w:tc>
            </w:tr>
            <w:tr>
              <w:trPr>
                <w:cantSplit w:val="0"/>
                <w:tblHeader w:val="0"/>
              </w:trPr>
              <w:tc>
                <w:tcPr>
                  <w:tcMar>
                    <w:top w:w="57.599999999999994" w:type="dxa"/>
                    <w:left w:w="57.599999999999994" w:type="dxa"/>
                    <w:bottom w:w="57.599999999999994" w:type="dxa"/>
                    <w:right w:w="57.599999999999994" w:type="dxa"/>
                  </w:tcMar>
                </w:tcPr>
                <w:p w:rsidR="00000000" w:rsidDel="00000000" w:rsidP="00000000" w:rsidRDefault="00000000" w:rsidRPr="00000000" w14:paraId="00000015">
                  <w:pPr>
                    <w:widowControl w:val="0"/>
                    <w:spacing w:line="240" w:lineRule="auto"/>
                    <w:rPr>
                      <w:b w:val="1"/>
                      <w:sz w:val="20"/>
                      <w:szCs w:val="20"/>
                    </w:rPr>
                  </w:pPr>
                  <w:r w:rsidDel="00000000" w:rsidR="00000000" w:rsidRPr="00000000">
                    <w:rPr>
                      <w:b w:val="1"/>
                      <w:sz w:val="20"/>
                      <w:szCs w:val="20"/>
                      <w:rtl w:val="0"/>
                    </w:rPr>
                    <w:t xml:space="preserve">Best Time to Call</w:t>
                  </w:r>
                </w:p>
                <w:p w:rsidR="00000000" w:rsidDel="00000000" w:rsidP="00000000" w:rsidRDefault="00000000" w:rsidRPr="00000000" w14:paraId="00000016">
                  <w:pPr>
                    <w:widowControl w:val="0"/>
                    <w:spacing w:line="240" w:lineRule="auto"/>
                    <w:rPr>
                      <w:i w:val="1"/>
                      <w:color w:val="222222"/>
                      <w:sz w:val="20"/>
                      <w:szCs w:val="20"/>
                    </w:rPr>
                  </w:pPr>
                  <w:r w:rsidDel="00000000" w:rsidR="00000000" w:rsidRPr="00000000">
                    <w:rPr>
                      <w:i w:val="1"/>
                      <w:color w:val="222222"/>
                      <w:sz w:val="20"/>
                      <w:szCs w:val="20"/>
                      <w:rtl w:val="0"/>
                    </w:rPr>
                    <w:t xml:space="preserve">Please be as specific as possible and provide AM and PM times whenever possible. The faster we can reach you, the quicker we can begin the Testing Process. Thank you.</w:t>
                  </w:r>
                </w:p>
              </w:tc>
              <w:tc>
                <w:tcPr>
                  <w:tcMar>
                    <w:top w:w="57.599999999999994" w:type="dxa"/>
                    <w:left w:w="57.599999999999994" w:type="dxa"/>
                    <w:bottom w:w="57.599999999999994" w:type="dxa"/>
                    <w:right w:w="57.599999999999994" w:type="dxa"/>
                  </w:tcMar>
                </w:tcPr>
                <w:p w:rsidR="00000000" w:rsidDel="00000000" w:rsidP="00000000" w:rsidRDefault="00000000" w:rsidRPr="00000000" w14:paraId="00000017">
                  <w:pPr>
                    <w:widowControl w:val="0"/>
                    <w:spacing w:line="240" w:lineRule="auto"/>
                    <w:rPr>
                      <w:sz w:val="20"/>
                      <w:szCs w:val="20"/>
                    </w:rPr>
                  </w:pPr>
                  <w:r w:rsidDel="00000000" w:rsidR="00000000" w:rsidRPr="00000000">
                    <w:rPr>
                      <w:rtl w:val="0"/>
                    </w:rPr>
                  </w:r>
                </w:p>
              </w:tc>
            </w:tr>
            <w:tr>
              <w:trPr>
                <w:cantSplit w:val="0"/>
                <w:tblHeader w:val="0"/>
              </w:trPr>
              <w:tc>
                <w:tcPr>
                  <w:tcMar>
                    <w:top w:w="57.599999999999994" w:type="dxa"/>
                    <w:left w:w="57.599999999999994" w:type="dxa"/>
                    <w:bottom w:w="57.599999999999994" w:type="dxa"/>
                    <w:right w:w="57.599999999999994" w:type="dxa"/>
                  </w:tcMar>
                </w:tcPr>
                <w:p w:rsidR="00000000" w:rsidDel="00000000" w:rsidP="00000000" w:rsidRDefault="00000000" w:rsidRPr="00000000" w14:paraId="00000018">
                  <w:pPr>
                    <w:widowControl w:val="0"/>
                    <w:spacing w:line="240" w:lineRule="auto"/>
                    <w:rPr>
                      <w:b w:val="1"/>
                      <w:color w:val="222222"/>
                      <w:sz w:val="20"/>
                      <w:szCs w:val="20"/>
                    </w:rPr>
                  </w:pPr>
                  <w:r w:rsidDel="00000000" w:rsidR="00000000" w:rsidRPr="00000000">
                    <w:rPr>
                      <w:b w:val="1"/>
                      <w:color w:val="222222"/>
                      <w:sz w:val="20"/>
                      <w:szCs w:val="20"/>
                      <w:rtl w:val="0"/>
                    </w:rPr>
                    <w:t xml:space="preserve">Client Date of Birth</w:t>
                  </w:r>
                </w:p>
              </w:tc>
              <w:tc>
                <w:tcPr>
                  <w:tcMar>
                    <w:top w:w="57.599999999999994" w:type="dxa"/>
                    <w:left w:w="57.599999999999994" w:type="dxa"/>
                    <w:bottom w:w="57.599999999999994" w:type="dxa"/>
                    <w:right w:w="57.599999999999994" w:type="dxa"/>
                  </w:tcMar>
                </w:tcPr>
                <w:p w:rsidR="00000000" w:rsidDel="00000000" w:rsidP="00000000" w:rsidRDefault="00000000" w:rsidRPr="00000000" w14:paraId="00000019">
                  <w:pPr>
                    <w:widowControl w:val="0"/>
                    <w:spacing w:line="240" w:lineRule="auto"/>
                    <w:rPr>
                      <w:sz w:val="20"/>
                      <w:szCs w:val="20"/>
                    </w:rPr>
                  </w:pPr>
                  <w:r w:rsidDel="00000000" w:rsidR="00000000" w:rsidRPr="00000000">
                    <w:rPr>
                      <w:rtl w:val="0"/>
                    </w:rPr>
                  </w:r>
                </w:p>
              </w:tc>
            </w:tr>
            <w:tr>
              <w:trPr>
                <w:cantSplit w:val="0"/>
                <w:tblHeader w:val="0"/>
              </w:trPr>
              <w:tc>
                <w:tcPr>
                  <w:tcMar>
                    <w:top w:w="57.599999999999994" w:type="dxa"/>
                    <w:left w:w="57.599999999999994" w:type="dxa"/>
                    <w:bottom w:w="57.599999999999994" w:type="dxa"/>
                    <w:right w:w="57.599999999999994" w:type="dxa"/>
                  </w:tcMar>
                </w:tcPr>
                <w:p w:rsidR="00000000" w:rsidDel="00000000" w:rsidP="00000000" w:rsidRDefault="00000000" w:rsidRPr="00000000" w14:paraId="0000001A">
                  <w:pPr>
                    <w:widowControl w:val="0"/>
                    <w:spacing w:line="240" w:lineRule="auto"/>
                    <w:rPr>
                      <w:b w:val="1"/>
                      <w:sz w:val="20"/>
                      <w:szCs w:val="20"/>
                    </w:rPr>
                  </w:pPr>
                  <w:r w:rsidDel="00000000" w:rsidR="00000000" w:rsidRPr="00000000">
                    <w:rPr>
                      <w:b w:val="1"/>
                      <w:color w:val="222222"/>
                      <w:sz w:val="20"/>
                      <w:szCs w:val="20"/>
                      <w:rtl w:val="0"/>
                    </w:rPr>
                    <w:t xml:space="preserve">Client Age</w:t>
                  </w:r>
                  <w:r w:rsidDel="00000000" w:rsidR="00000000" w:rsidRPr="00000000">
                    <w:rPr>
                      <w:rtl w:val="0"/>
                    </w:rPr>
                  </w:r>
                </w:p>
              </w:tc>
              <w:tc>
                <w:tcPr>
                  <w:tcMar>
                    <w:top w:w="57.599999999999994" w:type="dxa"/>
                    <w:left w:w="57.599999999999994" w:type="dxa"/>
                    <w:bottom w:w="57.599999999999994" w:type="dxa"/>
                    <w:right w:w="57.599999999999994" w:type="dxa"/>
                  </w:tcMar>
                </w:tcPr>
                <w:p w:rsidR="00000000" w:rsidDel="00000000" w:rsidP="00000000" w:rsidRDefault="00000000" w:rsidRPr="00000000" w14:paraId="0000001B">
                  <w:pPr>
                    <w:widowControl w:val="0"/>
                    <w:spacing w:line="240" w:lineRule="auto"/>
                    <w:rPr>
                      <w:sz w:val="20"/>
                      <w:szCs w:val="20"/>
                    </w:rPr>
                  </w:pPr>
                  <w:r w:rsidDel="00000000" w:rsidR="00000000" w:rsidRPr="00000000">
                    <w:rPr>
                      <w:rtl w:val="0"/>
                    </w:rPr>
                  </w:r>
                </w:p>
              </w:tc>
            </w:tr>
            <w:tr>
              <w:trPr>
                <w:cantSplit w:val="0"/>
                <w:tblHeader w:val="0"/>
              </w:trPr>
              <w:tc>
                <w:tcPr>
                  <w:tcMar>
                    <w:top w:w="57.599999999999994" w:type="dxa"/>
                    <w:left w:w="57.599999999999994" w:type="dxa"/>
                    <w:bottom w:w="57.599999999999994" w:type="dxa"/>
                    <w:right w:w="57.599999999999994" w:type="dxa"/>
                  </w:tcMar>
                </w:tcPr>
                <w:p w:rsidR="00000000" w:rsidDel="00000000" w:rsidP="00000000" w:rsidRDefault="00000000" w:rsidRPr="00000000" w14:paraId="0000001C">
                  <w:pPr>
                    <w:widowControl w:val="0"/>
                    <w:spacing w:line="240" w:lineRule="auto"/>
                    <w:rPr>
                      <w:b w:val="1"/>
                      <w:color w:val="222222"/>
                      <w:sz w:val="20"/>
                      <w:szCs w:val="20"/>
                    </w:rPr>
                  </w:pPr>
                  <w:r w:rsidDel="00000000" w:rsidR="00000000" w:rsidRPr="00000000">
                    <w:rPr>
                      <w:b w:val="1"/>
                      <w:color w:val="222222"/>
                      <w:sz w:val="20"/>
                      <w:szCs w:val="20"/>
                      <w:rtl w:val="0"/>
                    </w:rPr>
                    <w:t xml:space="preserve">Client Gender / Preferred Pronoun</w:t>
                  </w:r>
                </w:p>
              </w:tc>
              <w:tc>
                <w:tcPr>
                  <w:tcMar>
                    <w:top w:w="43.2" w:type="dxa"/>
                    <w:left w:w="43.2" w:type="dxa"/>
                    <w:bottom w:w="43.2" w:type="dxa"/>
                    <w:right w:w="43.2" w:type="dxa"/>
                  </w:tcMar>
                </w:tcPr>
                <w:p w:rsidR="00000000" w:rsidDel="00000000" w:rsidP="00000000" w:rsidRDefault="00000000" w:rsidRPr="00000000" w14:paraId="0000001D">
                  <w:pPr>
                    <w:widowControl w:val="0"/>
                    <w:spacing w:line="240" w:lineRule="auto"/>
                    <w:rPr>
                      <w:sz w:val="20"/>
                      <w:szCs w:val="20"/>
                    </w:rPr>
                  </w:pPr>
                  <w:r w:rsidDel="00000000" w:rsidR="00000000" w:rsidRPr="00000000">
                    <w:rPr>
                      <w:rtl w:val="0"/>
                    </w:rPr>
                  </w:r>
                </w:p>
              </w:tc>
            </w:tr>
            <w:tr>
              <w:trPr>
                <w:cantSplit w:val="0"/>
                <w:tblHeader w:val="0"/>
              </w:trPr>
              <w:tc>
                <w:tcPr>
                  <w:tcMar>
                    <w:top w:w="57.599999999999994" w:type="dxa"/>
                    <w:left w:w="57.599999999999994" w:type="dxa"/>
                    <w:bottom w:w="57.599999999999994" w:type="dxa"/>
                    <w:right w:w="57.599999999999994" w:type="dxa"/>
                  </w:tcMar>
                </w:tcPr>
                <w:p w:rsidR="00000000" w:rsidDel="00000000" w:rsidP="00000000" w:rsidRDefault="00000000" w:rsidRPr="00000000" w14:paraId="0000001E">
                  <w:pPr>
                    <w:widowControl w:val="0"/>
                    <w:spacing w:line="240" w:lineRule="auto"/>
                    <w:rPr>
                      <w:b w:val="1"/>
                      <w:sz w:val="20"/>
                      <w:szCs w:val="20"/>
                    </w:rPr>
                  </w:pPr>
                  <w:r w:rsidDel="00000000" w:rsidR="00000000" w:rsidRPr="00000000">
                    <w:rPr>
                      <w:b w:val="1"/>
                      <w:sz w:val="20"/>
                      <w:szCs w:val="20"/>
                      <w:rtl w:val="0"/>
                    </w:rPr>
                    <w:t xml:space="preserve">Insurance Provider</w:t>
                  </w:r>
                </w:p>
                <w:p w:rsidR="00000000" w:rsidDel="00000000" w:rsidP="00000000" w:rsidRDefault="00000000" w:rsidRPr="00000000" w14:paraId="0000001F">
                  <w:pPr>
                    <w:widowControl w:val="0"/>
                    <w:spacing w:line="240" w:lineRule="auto"/>
                    <w:rPr>
                      <w:i w:val="1"/>
                      <w:sz w:val="20"/>
                      <w:szCs w:val="20"/>
                    </w:rPr>
                  </w:pPr>
                  <w:r w:rsidDel="00000000" w:rsidR="00000000" w:rsidRPr="00000000">
                    <w:rPr>
                      <w:i w:val="1"/>
                      <w:sz w:val="20"/>
                      <w:szCs w:val="20"/>
                      <w:rtl w:val="0"/>
                    </w:rPr>
                    <w:t xml:space="preserve">Molina Medicaid will NOT cover Testing Services. Clients must pay CASH for services.</w:t>
                  </w:r>
                </w:p>
              </w:tc>
              <w:tc>
                <w:tcPr>
                  <w:tcMar>
                    <w:top w:w="43.2" w:type="dxa"/>
                    <w:left w:w="43.2" w:type="dxa"/>
                    <w:bottom w:w="43.2" w:type="dxa"/>
                    <w:right w:w="43.2" w:type="dxa"/>
                  </w:tcMar>
                </w:tcPr>
                <w:p w:rsidR="00000000" w:rsidDel="00000000" w:rsidP="00000000" w:rsidRDefault="00000000" w:rsidRPr="00000000" w14:paraId="00000020">
                  <w:pPr>
                    <w:widowControl w:val="0"/>
                    <w:spacing w:line="240" w:lineRule="auto"/>
                    <w:rPr>
                      <w:sz w:val="20"/>
                      <w:szCs w:val="20"/>
                    </w:rPr>
                  </w:pPr>
                  <w:r w:rsidDel="00000000" w:rsidR="00000000" w:rsidRPr="00000000">
                    <w:rPr>
                      <w:rtl w:val="0"/>
                    </w:rPr>
                  </w:r>
                </w:p>
              </w:tc>
            </w:tr>
            <w:tr>
              <w:trPr>
                <w:cantSplit w:val="0"/>
                <w:tblHeader w:val="0"/>
              </w:trPr>
              <w:tc>
                <w:tcPr>
                  <w:tcMar>
                    <w:top w:w="57.599999999999994" w:type="dxa"/>
                    <w:left w:w="57.599999999999994" w:type="dxa"/>
                    <w:bottom w:w="57.599999999999994" w:type="dxa"/>
                    <w:right w:w="57.599999999999994" w:type="dxa"/>
                  </w:tcMar>
                </w:tcPr>
                <w:p w:rsidR="00000000" w:rsidDel="00000000" w:rsidP="00000000" w:rsidRDefault="00000000" w:rsidRPr="00000000" w14:paraId="00000021">
                  <w:pPr>
                    <w:widowControl w:val="0"/>
                    <w:spacing w:line="240" w:lineRule="auto"/>
                    <w:rPr>
                      <w:b w:val="1"/>
                      <w:color w:val="222222"/>
                      <w:sz w:val="20"/>
                      <w:szCs w:val="20"/>
                    </w:rPr>
                  </w:pPr>
                  <w:r w:rsidDel="00000000" w:rsidR="00000000" w:rsidRPr="00000000">
                    <w:rPr>
                      <w:b w:val="1"/>
                      <w:color w:val="222222"/>
                      <w:sz w:val="20"/>
                      <w:szCs w:val="20"/>
                      <w:rtl w:val="0"/>
                    </w:rPr>
                    <w:t xml:space="preserve">Client City of Residence</w:t>
                  </w:r>
                </w:p>
              </w:tc>
              <w:tc>
                <w:tcPr>
                  <w:tcMar>
                    <w:top w:w="43.2" w:type="dxa"/>
                    <w:left w:w="43.2" w:type="dxa"/>
                    <w:bottom w:w="43.2" w:type="dxa"/>
                    <w:right w:w="43.2" w:type="dxa"/>
                  </w:tcMar>
                </w:tcPr>
                <w:p w:rsidR="00000000" w:rsidDel="00000000" w:rsidP="00000000" w:rsidRDefault="00000000" w:rsidRPr="00000000" w14:paraId="00000022">
                  <w:pPr>
                    <w:widowControl w:val="0"/>
                    <w:spacing w:line="240" w:lineRule="auto"/>
                    <w:rPr>
                      <w:sz w:val="20"/>
                      <w:szCs w:val="20"/>
                    </w:rPr>
                  </w:pPr>
                  <w:r w:rsidDel="00000000" w:rsidR="00000000" w:rsidRPr="00000000">
                    <w:rPr>
                      <w:rtl w:val="0"/>
                    </w:rPr>
                  </w:r>
                </w:p>
              </w:tc>
            </w:tr>
            <w:tr>
              <w:trPr>
                <w:cantSplit w:val="0"/>
                <w:tblHeader w:val="0"/>
              </w:trPr>
              <w:tc>
                <w:tcPr>
                  <w:tcMar>
                    <w:top w:w="57.599999999999994" w:type="dxa"/>
                    <w:left w:w="57.599999999999994" w:type="dxa"/>
                    <w:bottom w:w="57.599999999999994" w:type="dxa"/>
                    <w:right w:w="57.599999999999994" w:type="dxa"/>
                  </w:tcMar>
                </w:tcPr>
                <w:p w:rsidR="00000000" w:rsidDel="00000000" w:rsidP="00000000" w:rsidRDefault="00000000" w:rsidRPr="00000000" w14:paraId="00000023">
                  <w:pPr>
                    <w:widowControl w:val="0"/>
                    <w:spacing w:line="240" w:lineRule="auto"/>
                    <w:rPr>
                      <w:i w:val="1"/>
                      <w:color w:val="ff0000"/>
                      <w:sz w:val="20"/>
                      <w:szCs w:val="20"/>
                    </w:rPr>
                  </w:pPr>
                  <w:r w:rsidDel="00000000" w:rsidR="00000000" w:rsidRPr="00000000">
                    <w:rPr>
                      <w:b w:val="1"/>
                      <w:color w:val="222222"/>
                      <w:sz w:val="20"/>
                      <w:szCs w:val="20"/>
                      <w:rtl w:val="0"/>
                    </w:rPr>
                    <w:t xml:space="preserve">Traveling for Testing Services</w:t>
                  </w:r>
                  <w:r w:rsidDel="00000000" w:rsidR="00000000" w:rsidRPr="00000000">
                    <w:rPr>
                      <w:rtl w:val="0"/>
                    </w:rPr>
                  </w:r>
                </w:p>
                <w:p w:rsidR="00000000" w:rsidDel="00000000" w:rsidP="00000000" w:rsidRDefault="00000000" w:rsidRPr="00000000" w14:paraId="00000024">
                  <w:pPr>
                    <w:widowControl w:val="0"/>
                    <w:spacing w:line="240" w:lineRule="auto"/>
                    <w:rPr>
                      <w:i w:val="1"/>
                      <w:sz w:val="20"/>
                      <w:szCs w:val="20"/>
                    </w:rPr>
                  </w:pPr>
                  <w:r w:rsidDel="00000000" w:rsidR="00000000" w:rsidRPr="00000000">
                    <w:rPr>
                      <w:i w:val="1"/>
                      <w:sz w:val="20"/>
                      <w:szCs w:val="20"/>
                      <w:rtl w:val="0"/>
                    </w:rPr>
                    <w:t xml:space="preserve">Due to the increase in demand for testing services, the approximate travel time is 20-30 minutes. However, if you are able to travel further, more scheduling options may be available at additional locations. Please let us know how far you are comfortable with traveling for your testing session.</w:t>
                  </w:r>
                </w:p>
              </w:tc>
              <w:tc>
                <w:tcPr>
                  <w:tcMar>
                    <w:top w:w="43.2" w:type="dxa"/>
                    <w:left w:w="43.2" w:type="dxa"/>
                    <w:bottom w:w="43.2" w:type="dxa"/>
                    <w:right w:w="43.2" w:type="dxa"/>
                  </w:tcMar>
                </w:tcPr>
                <w:p w:rsidR="00000000" w:rsidDel="00000000" w:rsidP="00000000" w:rsidRDefault="00000000" w:rsidRPr="00000000" w14:paraId="00000025">
                  <w:pPr>
                    <w:widowControl w:val="0"/>
                    <w:spacing w:line="240" w:lineRule="auto"/>
                    <w:rPr>
                      <w:sz w:val="20"/>
                      <w:szCs w:val="20"/>
                    </w:rPr>
                  </w:pPr>
                  <w:r w:rsidDel="00000000" w:rsidR="00000000" w:rsidRPr="00000000">
                    <w:rPr>
                      <w:rtl w:val="0"/>
                    </w:rPr>
                  </w:r>
                </w:p>
              </w:tc>
            </w:tr>
            <w:tr>
              <w:trPr>
                <w:cantSplit w:val="0"/>
                <w:tblHeader w:val="0"/>
              </w:trPr>
              <w:tc>
                <w:tcPr>
                  <w:tcMar>
                    <w:top w:w="57.599999999999994" w:type="dxa"/>
                    <w:left w:w="57.599999999999994" w:type="dxa"/>
                    <w:bottom w:w="57.599999999999994" w:type="dxa"/>
                    <w:right w:w="57.599999999999994" w:type="dxa"/>
                  </w:tcMar>
                </w:tcPr>
                <w:p w:rsidR="00000000" w:rsidDel="00000000" w:rsidP="00000000" w:rsidRDefault="00000000" w:rsidRPr="00000000" w14:paraId="00000026">
                  <w:pPr>
                    <w:widowControl w:val="0"/>
                    <w:spacing w:line="240" w:lineRule="auto"/>
                    <w:rPr>
                      <w:b w:val="1"/>
                      <w:sz w:val="20"/>
                      <w:szCs w:val="20"/>
                    </w:rPr>
                  </w:pPr>
                  <w:r w:rsidDel="00000000" w:rsidR="00000000" w:rsidRPr="00000000">
                    <w:rPr>
                      <w:b w:val="1"/>
                      <w:sz w:val="20"/>
                      <w:szCs w:val="20"/>
                      <w:rtl w:val="0"/>
                    </w:rPr>
                    <w:t xml:space="preserve">Are you currently receiving THERAPY SERVICES through Sollars and Associates?</w:t>
                  </w:r>
                </w:p>
              </w:tc>
              <w:tc>
                <w:tcPr>
                  <w:tcMar>
                    <w:top w:w="43.2" w:type="dxa"/>
                    <w:left w:w="43.2" w:type="dxa"/>
                    <w:bottom w:w="43.2" w:type="dxa"/>
                    <w:right w:w="43.2" w:type="dxa"/>
                  </w:tcMar>
                </w:tcPr>
                <w:p w:rsidR="00000000" w:rsidDel="00000000" w:rsidP="00000000" w:rsidRDefault="00000000" w:rsidRPr="00000000" w14:paraId="00000027">
                  <w:pPr>
                    <w:widowControl w:val="0"/>
                    <w:spacing w:line="240" w:lineRule="auto"/>
                    <w:rPr>
                      <w:sz w:val="20"/>
                      <w:szCs w:val="20"/>
                    </w:rPr>
                  </w:pPr>
                  <w:r w:rsidDel="00000000" w:rsidR="00000000" w:rsidRPr="00000000">
                    <w:rPr>
                      <w:rtl w:val="0"/>
                    </w:rPr>
                  </w:r>
                </w:p>
              </w:tc>
            </w:tr>
            <w:tr>
              <w:trPr>
                <w:cantSplit w:val="0"/>
                <w:tblHeader w:val="0"/>
              </w:trPr>
              <w:tc>
                <w:tcPr>
                  <w:tcMar>
                    <w:top w:w="57.599999999999994" w:type="dxa"/>
                    <w:left w:w="57.599999999999994" w:type="dxa"/>
                    <w:bottom w:w="57.599999999999994" w:type="dxa"/>
                    <w:right w:w="57.599999999999994" w:type="dxa"/>
                  </w:tcMar>
                </w:tcPr>
                <w:p w:rsidR="00000000" w:rsidDel="00000000" w:rsidP="00000000" w:rsidRDefault="00000000" w:rsidRPr="00000000" w14:paraId="00000028">
                  <w:pPr>
                    <w:widowControl w:val="0"/>
                    <w:spacing w:line="240" w:lineRule="auto"/>
                    <w:rPr>
                      <w:b w:val="1"/>
                      <w:sz w:val="20"/>
                      <w:szCs w:val="20"/>
                    </w:rPr>
                  </w:pPr>
                  <w:r w:rsidDel="00000000" w:rsidR="00000000" w:rsidRPr="00000000">
                    <w:rPr>
                      <w:b w:val="1"/>
                      <w:sz w:val="20"/>
                      <w:szCs w:val="20"/>
                      <w:rtl w:val="0"/>
                    </w:rPr>
                    <w:t xml:space="preserve">If Client is a MINOR, is there a CUSTODY AGREEMENT in place? </w:t>
                  </w:r>
                </w:p>
                <w:p w:rsidR="00000000" w:rsidDel="00000000" w:rsidP="00000000" w:rsidRDefault="00000000" w:rsidRPr="00000000" w14:paraId="00000029">
                  <w:pPr>
                    <w:widowControl w:val="0"/>
                    <w:spacing w:line="240" w:lineRule="auto"/>
                    <w:rPr>
                      <w:i w:val="1"/>
                      <w:sz w:val="20"/>
                      <w:szCs w:val="20"/>
                    </w:rPr>
                  </w:pPr>
                  <w:r w:rsidDel="00000000" w:rsidR="00000000" w:rsidRPr="00000000">
                    <w:rPr>
                      <w:i w:val="1"/>
                      <w:sz w:val="20"/>
                      <w:szCs w:val="20"/>
                      <w:rtl w:val="0"/>
                    </w:rPr>
                    <w:t xml:space="preserve">Please provide details including other parent’s name and contact information. We will request a copy of the Custody Agreement before Testing Services are rendered.</w:t>
                  </w:r>
                </w:p>
              </w:tc>
              <w:tc>
                <w:tcPr>
                  <w:tcMar>
                    <w:top w:w="57.599999999999994" w:type="dxa"/>
                    <w:left w:w="57.599999999999994" w:type="dxa"/>
                    <w:bottom w:w="57.599999999999994" w:type="dxa"/>
                    <w:right w:w="57.599999999999994" w:type="dxa"/>
                  </w:tcMar>
                </w:tcPr>
                <w:p w:rsidR="00000000" w:rsidDel="00000000" w:rsidP="00000000" w:rsidRDefault="00000000" w:rsidRPr="00000000" w14:paraId="0000002A">
                  <w:pPr>
                    <w:widowControl w:val="0"/>
                    <w:spacing w:line="240" w:lineRule="auto"/>
                    <w:rPr>
                      <w:sz w:val="20"/>
                      <w:szCs w:val="20"/>
                    </w:rPr>
                  </w:pPr>
                  <w:r w:rsidDel="00000000" w:rsidR="00000000" w:rsidRPr="00000000">
                    <w:rPr>
                      <w:rtl w:val="0"/>
                    </w:rPr>
                  </w:r>
                </w:p>
              </w:tc>
            </w:tr>
            <w:tr>
              <w:trPr>
                <w:cantSplit w:val="0"/>
                <w:tblHeader w:val="0"/>
              </w:trPr>
              <w:tc>
                <w:tcPr>
                  <w:tcMar>
                    <w:top w:w="57.599999999999994" w:type="dxa"/>
                    <w:left w:w="57.599999999999994" w:type="dxa"/>
                    <w:bottom w:w="57.599999999999994" w:type="dxa"/>
                    <w:right w:w="57.599999999999994" w:type="dxa"/>
                  </w:tcMar>
                </w:tcPr>
                <w:p w:rsidR="00000000" w:rsidDel="00000000" w:rsidP="00000000" w:rsidRDefault="00000000" w:rsidRPr="00000000" w14:paraId="0000002B">
                  <w:pPr>
                    <w:widowControl w:val="0"/>
                    <w:spacing w:line="240" w:lineRule="auto"/>
                    <w:rPr>
                      <w:b w:val="1"/>
                      <w:sz w:val="20"/>
                      <w:szCs w:val="20"/>
                    </w:rPr>
                  </w:pPr>
                  <w:r w:rsidDel="00000000" w:rsidR="00000000" w:rsidRPr="00000000">
                    <w:rPr>
                      <w:b w:val="1"/>
                      <w:sz w:val="20"/>
                      <w:szCs w:val="20"/>
                      <w:rtl w:val="0"/>
                    </w:rPr>
                    <w:t xml:space="preserve">Any Documentation Associated with Request? (Ex. Court Order)</w:t>
                  </w:r>
                </w:p>
                <w:p w:rsidR="00000000" w:rsidDel="00000000" w:rsidP="00000000" w:rsidRDefault="00000000" w:rsidRPr="00000000" w14:paraId="0000002C">
                  <w:pPr>
                    <w:widowControl w:val="0"/>
                    <w:spacing w:line="240" w:lineRule="auto"/>
                    <w:rPr>
                      <w:i w:val="1"/>
                      <w:sz w:val="20"/>
                      <w:szCs w:val="20"/>
                    </w:rPr>
                  </w:pPr>
                  <w:r w:rsidDel="00000000" w:rsidR="00000000" w:rsidRPr="00000000">
                    <w:rPr>
                      <w:i w:val="1"/>
                      <w:sz w:val="20"/>
                      <w:szCs w:val="20"/>
                      <w:rtl w:val="0"/>
                    </w:rPr>
                    <w:t xml:space="preserve">Court Ordered Testing Services are not covered </w:t>
                  </w:r>
                </w:p>
                <w:p w:rsidR="00000000" w:rsidDel="00000000" w:rsidP="00000000" w:rsidRDefault="00000000" w:rsidRPr="00000000" w14:paraId="0000002D">
                  <w:pPr>
                    <w:widowControl w:val="0"/>
                    <w:spacing w:line="240" w:lineRule="auto"/>
                    <w:rPr>
                      <w:i w:val="1"/>
                      <w:sz w:val="20"/>
                      <w:szCs w:val="20"/>
                    </w:rPr>
                  </w:pPr>
                  <w:r w:rsidDel="00000000" w:rsidR="00000000" w:rsidRPr="00000000">
                    <w:rPr>
                      <w:i w:val="1"/>
                      <w:sz w:val="20"/>
                      <w:szCs w:val="20"/>
                      <w:rtl w:val="0"/>
                    </w:rPr>
                    <w:t xml:space="preserve">by Insurance. We can offer a cash rate.</w:t>
                  </w:r>
                </w:p>
              </w:tc>
              <w:tc>
                <w:tcPr>
                  <w:tcMar>
                    <w:top w:w="43.2" w:type="dxa"/>
                    <w:left w:w="43.2" w:type="dxa"/>
                    <w:bottom w:w="43.2" w:type="dxa"/>
                    <w:right w:w="43.2" w:type="dxa"/>
                  </w:tcMar>
                </w:tcPr>
                <w:p w:rsidR="00000000" w:rsidDel="00000000" w:rsidP="00000000" w:rsidRDefault="00000000" w:rsidRPr="00000000" w14:paraId="0000002E">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F">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30">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031">
            <w:pPr>
              <w:widowControl w:val="0"/>
              <w:spacing w:line="240" w:lineRule="auto"/>
              <w:rPr>
                <w:b w:val="1"/>
                <w:u w:val="single"/>
              </w:rPr>
            </w:pPr>
            <w:r w:rsidDel="00000000" w:rsidR="00000000" w:rsidRPr="00000000">
              <w:rPr>
                <w:rtl w:val="0"/>
              </w:rPr>
            </w:r>
          </w:p>
          <w:tbl>
            <w:tblPr>
              <w:tblStyle w:val="Table3"/>
              <w:tblW w:w="1125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70"/>
              <w:gridCol w:w="2400"/>
              <w:gridCol w:w="600"/>
              <w:gridCol w:w="2430"/>
              <w:gridCol w:w="5250"/>
              <w:tblGridChange w:id="0">
                <w:tblGrid>
                  <w:gridCol w:w="570"/>
                  <w:gridCol w:w="2400"/>
                  <w:gridCol w:w="600"/>
                  <w:gridCol w:w="2430"/>
                  <w:gridCol w:w="5250"/>
                </w:tblGrid>
              </w:tblGridChange>
            </w:tblGrid>
            <w:tr>
              <w:trPr>
                <w:cantSplit w:val="0"/>
                <w:tblHeader w:val="0"/>
              </w:trPr>
              <w:tc>
                <w:tcPr>
                  <w:gridSpan w:val="2"/>
                  <w:shd w:fill="d9d9d9" w:val="clear"/>
                </w:tcPr>
                <w:p w:rsidR="00000000" w:rsidDel="00000000" w:rsidP="00000000" w:rsidRDefault="00000000" w:rsidRPr="00000000" w14:paraId="00000032">
                  <w:pPr>
                    <w:widowControl w:val="0"/>
                    <w:spacing w:line="240" w:lineRule="auto"/>
                    <w:rPr>
                      <w:b w:val="1"/>
                    </w:rPr>
                  </w:pPr>
                  <w:r w:rsidDel="00000000" w:rsidR="00000000" w:rsidRPr="00000000">
                    <w:rPr>
                      <w:b w:val="1"/>
                      <w:rtl w:val="0"/>
                    </w:rPr>
                    <w:t xml:space="preserve">Type of </w:t>
                  </w:r>
                </w:p>
                <w:p w:rsidR="00000000" w:rsidDel="00000000" w:rsidP="00000000" w:rsidRDefault="00000000" w:rsidRPr="00000000" w14:paraId="00000033">
                  <w:pPr>
                    <w:widowControl w:val="0"/>
                    <w:spacing w:line="240" w:lineRule="auto"/>
                    <w:rPr>
                      <w:b w:val="1"/>
                    </w:rPr>
                  </w:pPr>
                  <w:r w:rsidDel="00000000" w:rsidR="00000000" w:rsidRPr="00000000">
                    <w:rPr>
                      <w:b w:val="1"/>
                      <w:rtl w:val="0"/>
                    </w:rPr>
                    <w:t xml:space="preserve">Evaluation</w:t>
                  </w:r>
                </w:p>
                <w:p w:rsidR="00000000" w:rsidDel="00000000" w:rsidP="00000000" w:rsidRDefault="00000000" w:rsidRPr="00000000" w14:paraId="00000034">
                  <w:pPr>
                    <w:widowControl w:val="0"/>
                    <w:spacing w:line="240" w:lineRule="auto"/>
                    <w:rPr>
                      <w:b w:val="1"/>
                    </w:rPr>
                  </w:pPr>
                  <w:r w:rsidDel="00000000" w:rsidR="00000000" w:rsidRPr="00000000">
                    <w:rPr>
                      <w:b w:val="1"/>
                      <w:rtl w:val="0"/>
                    </w:rPr>
                    <w:t xml:space="preserve">(REQUIRED)</w:t>
                  </w:r>
                </w:p>
              </w:tc>
              <w:tc>
                <w:tcPr>
                  <w:gridSpan w:val="2"/>
                  <w:shd w:fill="ead1dc" w:val="clear"/>
                </w:tcPr>
                <w:p w:rsidR="00000000" w:rsidDel="00000000" w:rsidP="00000000" w:rsidRDefault="00000000" w:rsidRPr="00000000" w14:paraId="00000036">
                  <w:pPr>
                    <w:widowControl w:val="0"/>
                    <w:spacing w:line="240" w:lineRule="auto"/>
                    <w:rPr>
                      <w:b w:val="1"/>
                    </w:rPr>
                  </w:pPr>
                  <w:r w:rsidDel="00000000" w:rsidR="00000000" w:rsidRPr="00000000">
                    <w:rPr>
                      <w:b w:val="1"/>
                      <w:rtl w:val="0"/>
                    </w:rPr>
                    <w:t xml:space="preserve">Reason for Evaluation</w:t>
                  </w:r>
                </w:p>
                <w:p w:rsidR="00000000" w:rsidDel="00000000" w:rsidP="00000000" w:rsidRDefault="00000000" w:rsidRPr="00000000" w14:paraId="00000037">
                  <w:pPr>
                    <w:widowControl w:val="0"/>
                    <w:spacing w:line="240" w:lineRule="auto"/>
                    <w:rPr>
                      <w:b w:val="1"/>
                    </w:rPr>
                  </w:pPr>
                  <w:r w:rsidDel="00000000" w:rsidR="00000000" w:rsidRPr="00000000">
                    <w:rPr>
                      <w:b w:val="1"/>
                      <w:rtl w:val="0"/>
                    </w:rPr>
                    <w:t xml:space="preserve">(REQUIRED)</w:t>
                  </w:r>
                </w:p>
              </w:tc>
              <w:tc>
                <w:tcPr>
                  <w:shd w:fill="ead1dc" w:val="clear"/>
                </w:tcPr>
                <w:p w:rsidR="00000000" w:rsidDel="00000000" w:rsidP="00000000" w:rsidRDefault="00000000" w:rsidRPr="00000000" w14:paraId="00000039">
                  <w:pPr>
                    <w:widowControl w:val="0"/>
                    <w:spacing w:line="240" w:lineRule="auto"/>
                    <w:rPr>
                      <w:b w:val="1"/>
                    </w:rPr>
                  </w:pPr>
                  <w:r w:rsidDel="00000000" w:rsidR="00000000" w:rsidRPr="00000000">
                    <w:rPr>
                      <w:b w:val="1"/>
                      <w:rtl w:val="0"/>
                    </w:rPr>
                    <w:t xml:space="preserve">Details</w:t>
                  </w:r>
                </w:p>
                <w:p w:rsidR="00000000" w:rsidDel="00000000" w:rsidP="00000000" w:rsidRDefault="00000000" w:rsidRPr="00000000" w14:paraId="0000003A">
                  <w:pPr>
                    <w:widowControl w:val="0"/>
                    <w:spacing w:line="240" w:lineRule="auto"/>
                    <w:rPr/>
                  </w:pPr>
                  <w:r w:rsidDel="00000000" w:rsidR="00000000" w:rsidRPr="00000000">
                    <w:rPr>
                      <w:rtl w:val="0"/>
                    </w:rPr>
                    <w:t xml:space="preserve">Ex. My daughter was suspended for fighting. </w:t>
                  </w:r>
                </w:p>
                <w:p w:rsidR="00000000" w:rsidDel="00000000" w:rsidP="00000000" w:rsidRDefault="00000000" w:rsidRPr="00000000" w14:paraId="0000003B">
                  <w:pPr>
                    <w:widowControl w:val="0"/>
                    <w:spacing w:line="240" w:lineRule="auto"/>
                    <w:rPr/>
                  </w:pPr>
                  <w:r w:rsidDel="00000000" w:rsidR="00000000" w:rsidRPr="00000000">
                    <w:rPr>
                      <w:rtl w:val="0"/>
                    </w:rPr>
                    <w:t xml:space="preserve">Ex. I am having trouble remembering daily tasks.</w:t>
                  </w:r>
                </w:p>
              </w:tc>
            </w:tr>
            <w:tr>
              <w:trPr>
                <w:cantSplit w:val="0"/>
                <w:tblHeader w:val="0"/>
              </w:trPr>
              <w:tc>
                <w:tcPr>
                  <w:shd w:fill="d9d9d9" w:val="clear"/>
                </w:tcPr>
                <w:p w:rsidR="00000000" w:rsidDel="00000000" w:rsidP="00000000" w:rsidRDefault="00000000" w:rsidRPr="00000000" w14:paraId="0000003C">
                  <w:pPr>
                    <w:widowControl w:val="0"/>
                    <w:spacing w:line="240" w:lineRule="auto"/>
                    <w:rPr/>
                  </w:pPr>
                  <w:r w:rsidDel="00000000" w:rsidR="00000000" w:rsidRPr="00000000">
                    <w:rPr>
                      <w:rtl w:val="0"/>
                    </w:rPr>
                  </w:r>
                </w:p>
              </w:tc>
              <w:tc>
                <w:tcPr/>
                <w:p w:rsidR="00000000" w:rsidDel="00000000" w:rsidP="00000000" w:rsidRDefault="00000000" w:rsidRPr="00000000" w14:paraId="0000003D">
                  <w:pPr>
                    <w:widowControl w:val="0"/>
                    <w:spacing w:line="240" w:lineRule="auto"/>
                    <w:rPr/>
                  </w:pPr>
                  <w:r w:rsidDel="00000000" w:rsidR="00000000" w:rsidRPr="00000000">
                    <w:rPr>
                      <w:rtl w:val="0"/>
                    </w:rPr>
                    <w:t xml:space="preserve">ADD / ADHD</w:t>
                  </w:r>
                </w:p>
              </w:tc>
              <w:tc>
                <w:tcPr>
                  <w:shd w:fill="ead1dc" w:val="clear"/>
                </w:tcPr>
                <w:p w:rsidR="00000000" w:rsidDel="00000000" w:rsidP="00000000" w:rsidRDefault="00000000" w:rsidRPr="00000000" w14:paraId="0000003E">
                  <w:pPr>
                    <w:widowControl w:val="0"/>
                    <w:spacing w:line="240" w:lineRule="auto"/>
                    <w:rPr/>
                  </w:pPr>
                  <w:r w:rsidDel="00000000" w:rsidR="00000000" w:rsidRPr="00000000">
                    <w:rPr>
                      <w:rtl w:val="0"/>
                    </w:rPr>
                  </w:r>
                </w:p>
              </w:tc>
              <w:tc>
                <w:tcPr/>
                <w:p w:rsidR="00000000" w:rsidDel="00000000" w:rsidP="00000000" w:rsidRDefault="00000000" w:rsidRPr="00000000" w14:paraId="0000003F">
                  <w:pPr>
                    <w:widowControl w:val="0"/>
                    <w:spacing w:line="240" w:lineRule="auto"/>
                    <w:rPr/>
                  </w:pPr>
                  <w:r w:rsidDel="00000000" w:rsidR="00000000" w:rsidRPr="00000000">
                    <w:rPr>
                      <w:rtl w:val="0"/>
                    </w:rPr>
                    <w:t xml:space="preserve">Behavioral Concerns</w:t>
                  </w:r>
                </w:p>
              </w:tc>
              <w:tc>
                <w:tcPr/>
                <w:p w:rsidR="00000000" w:rsidDel="00000000" w:rsidP="00000000" w:rsidRDefault="00000000" w:rsidRPr="00000000" w14:paraId="00000040">
                  <w:pPr>
                    <w:widowControl w:val="0"/>
                    <w:spacing w:line="240" w:lineRule="auto"/>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41">
                  <w:pPr>
                    <w:widowControl w:val="0"/>
                    <w:spacing w:line="240" w:lineRule="auto"/>
                    <w:rPr/>
                  </w:pPr>
                  <w:r w:rsidDel="00000000" w:rsidR="00000000" w:rsidRPr="00000000">
                    <w:rPr>
                      <w:rtl w:val="0"/>
                    </w:rPr>
                  </w:r>
                </w:p>
              </w:tc>
              <w:tc>
                <w:tcPr/>
                <w:p w:rsidR="00000000" w:rsidDel="00000000" w:rsidP="00000000" w:rsidRDefault="00000000" w:rsidRPr="00000000" w14:paraId="00000042">
                  <w:pPr>
                    <w:widowControl w:val="0"/>
                    <w:spacing w:line="240" w:lineRule="auto"/>
                    <w:rPr/>
                  </w:pPr>
                  <w:r w:rsidDel="00000000" w:rsidR="00000000" w:rsidRPr="00000000">
                    <w:rPr>
                      <w:rtl w:val="0"/>
                    </w:rPr>
                    <w:t xml:space="preserve">Autism</w:t>
                  </w:r>
                </w:p>
              </w:tc>
              <w:tc>
                <w:tcPr>
                  <w:shd w:fill="ead1dc" w:val="clear"/>
                </w:tcPr>
                <w:p w:rsidR="00000000" w:rsidDel="00000000" w:rsidP="00000000" w:rsidRDefault="00000000" w:rsidRPr="00000000" w14:paraId="00000043">
                  <w:pPr>
                    <w:widowControl w:val="0"/>
                    <w:spacing w:line="240" w:lineRule="auto"/>
                    <w:rPr/>
                  </w:pPr>
                  <w:r w:rsidDel="00000000" w:rsidR="00000000" w:rsidRPr="00000000">
                    <w:rPr>
                      <w:rtl w:val="0"/>
                    </w:rPr>
                  </w:r>
                </w:p>
              </w:tc>
              <w:tc>
                <w:tcPr/>
                <w:p w:rsidR="00000000" w:rsidDel="00000000" w:rsidP="00000000" w:rsidRDefault="00000000" w:rsidRPr="00000000" w14:paraId="00000044">
                  <w:pPr>
                    <w:widowControl w:val="0"/>
                    <w:spacing w:line="240" w:lineRule="auto"/>
                    <w:rPr/>
                  </w:pPr>
                  <w:r w:rsidDel="00000000" w:rsidR="00000000" w:rsidRPr="00000000">
                    <w:rPr>
                      <w:rtl w:val="0"/>
                    </w:rPr>
                    <w:t xml:space="preserve">Academic Concern</w:t>
                  </w:r>
                </w:p>
              </w:tc>
              <w:tc>
                <w:tcPr/>
                <w:p w:rsidR="00000000" w:rsidDel="00000000" w:rsidP="00000000" w:rsidRDefault="00000000" w:rsidRPr="00000000" w14:paraId="00000045">
                  <w:pPr>
                    <w:widowControl w:val="0"/>
                    <w:spacing w:line="240" w:lineRule="auto"/>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46">
                  <w:pPr>
                    <w:widowControl w:val="0"/>
                    <w:spacing w:line="240" w:lineRule="auto"/>
                    <w:rPr/>
                  </w:pPr>
                  <w:r w:rsidDel="00000000" w:rsidR="00000000" w:rsidRPr="00000000">
                    <w:rPr>
                      <w:rtl w:val="0"/>
                    </w:rPr>
                  </w:r>
                </w:p>
              </w:tc>
              <w:tc>
                <w:tcPr/>
                <w:p w:rsidR="00000000" w:rsidDel="00000000" w:rsidP="00000000" w:rsidRDefault="00000000" w:rsidRPr="00000000" w14:paraId="00000047">
                  <w:pPr>
                    <w:widowControl w:val="0"/>
                    <w:spacing w:line="240" w:lineRule="auto"/>
                    <w:rPr/>
                  </w:pPr>
                  <w:r w:rsidDel="00000000" w:rsidR="00000000" w:rsidRPr="00000000">
                    <w:rPr>
                      <w:rtl w:val="0"/>
                    </w:rPr>
                    <w:t xml:space="preserve">Learning Disabilities</w:t>
                  </w:r>
                </w:p>
              </w:tc>
              <w:tc>
                <w:tcPr>
                  <w:shd w:fill="ead1dc" w:val="clear"/>
                </w:tcPr>
                <w:p w:rsidR="00000000" w:rsidDel="00000000" w:rsidP="00000000" w:rsidRDefault="00000000" w:rsidRPr="00000000" w14:paraId="00000048">
                  <w:pPr>
                    <w:widowControl w:val="0"/>
                    <w:spacing w:line="240" w:lineRule="auto"/>
                    <w:rPr/>
                  </w:pPr>
                  <w:r w:rsidDel="00000000" w:rsidR="00000000" w:rsidRPr="00000000">
                    <w:rPr>
                      <w:rtl w:val="0"/>
                    </w:rPr>
                  </w:r>
                </w:p>
              </w:tc>
              <w:tc>
                <w:tcPr/>
                <w:p w:rsidR="00000000" w:rsidDel="00000000" w:rsidP="00000000" w:rsidRDefault="00000000" w:rsidRPr="00000000" w14:paraId="00000049">
                  <w:pPr>
                    <w:widowControl w:val="0"/>
                    <w:spacing w:line="240" w:lineRule="auto"/>
                    <w:rPr/>
                  </w:pPr>
                  <w:r w:rsidDel="00000000" w:rsidR="00000000" w:rsidRPr="00000000">
                    <w:rPr>
                      <w:rtl w:val="0"/>
                    </w:rPr>
                    <w:t xml:space="preserve">Cognitive/Memory Concern</w:t>
                  </w:r>
                </w:p>
              </w:tc>
              <w:tc>
                <w:tcPr/>
                <w:p w:rsidR="00000000" w:rsidDel="00000000" w:rsidP="00000000" w:rsidRDefault="00000000" w:rsidRPr="00000000" w14:paraId="0000004A">
                  <w:pPr>
                    <w:widowControl w:val="0"/>
                    <w:spacing w:line="240" w:lineRule="auto"/>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4B">
                  <w:pPr>
                    <w:widowControl w:val="0"/>
                    <w:spacing w:line="240" w:lineRule="auto"/>
                    <w:rPr/>
                  </w:pPr>
                  <w:r w:rsidDel="00000000" w:rsidR="00000000" w:rsidRPr="00000000">
                    <w:rPr>
                      <w:rtl w:val="0"/>
                    </w:rPr>
                  </w:r>
                </w:p>
              </w:tc>
              <w:tc>
                <w:tcPr/>
                <w:p w:rsidR="00000000" w:rsidDel="00000000" w:rsidP="00000000" w:rsidRDefault="00000000" w:rsidRPr="00000000" w14:paraId="0000004C">
                  <w:pPr>
                    <w:widowControl w:val="0"/>
                    <w:spacing w:line="240" w:lineRule="auto"/>
                    <w:rPr/>
                  </w:pPr>
                  <w:r w:rsidDel="00000000" w:rsidR="00000000" w:rsidRPr="00000000">
                    <w:rPr>
                      <w:rtl w:val="0"/>
                    </w:rPr>
                    <w:t xml:space="preserve">Disability Evaluation</w:t>
                  </w:r>
                </w:p>
              </w:tc>
              <w:tc>
                <w:tcPr>
                  <w:shd w:fill="ead1dc" w:val="clear"/>
                </w:tcPr>
                <w:p w:rsidR="00000000" w:rsidDel="00000000" w:rsidP="00000000" w:rsidRDefault="00000000" w:rsidRPr="00000000" w14:paraId="0000004D">
                  <w:pPr>
                    <w:widowControl w:val="0"/>
                    <w:spacing w:line="240" w:lineRule="auto"/>
                    <w:rPr/>
                  </w:pPr>
                  <w:r w:rsidDel="00000000" w:rsidR="00000000" w:rsidRPr="00000000">
                    <w:rPr>
                      <w:rtl w:val="0"/>
                    </w:rPr>
                  </w:r>
                </w:p>
              </w:tc>
              <w:tc>
                <w:tcPr/>
                <w:p w:rsidR="00000000" w:rsidDel="00000000" w:rsidP="00000000" w:rsidRDefault="00000000" w:rsidRPr="00000000" w14:paraId="0000004E">
                  <w:pPr>
                    <w:widowControl w:val="0"/>
                    <w:spacing w:line="240" w:lineRule="auto"/>
                    <w:rPr/>
                  </w:pPr>
                  <w:r w:rsidDel="00000000" w:rsidR="00000000" w:rsidRPr="00000000">
                    <w:rPr>
                      <w:rtl w:val="0"/>
                    </w:rPr>
                    <w:t xml:space="preserve">Other</w:t>
                  </w:r>
                </w:p>
              </w:tc>
              <w:tc>
                <w:tcPr/>
                <w:p w:rsidR="00000000" w:rsidDel="00000000" w:rsidP="00000000" w:rsidRDefault="00000000" w:rsidRPr="00000000" w14:paraId="0000004F">
                  <w:pPr>
                    <w:widowControl w:val="0"/>
                    <w:spacing w:line="240" w:lineRule="auto"/>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50">
                  <w:pPr>
                    <w:widowControl w:val="0"/>
                    <w:spacing w:line="240" w:lineRule="auto"/>
                    <w:rPr/>
                  </w:pPr>
                  <w:r w:rsidDel="00000000" w:rsidR="00000000" w:rsidRPr="00000000">
                    <w:rPr>
                      <w:rtl w:val="0"/>
                    </w:rPr>
                  </w:r>
                </w:p>
              </w:tc>
              <w:tc>
                <w:tcPr/>
                <w:p w:rsidR="00000000" w:rsidDel="00000000" w:rsidP="00000000" w:rsidRDefault="00000000" w:rsidRPr="00000000" w14:paraId="00000051">
                  <w:pPr>
                    <w:widowControl w:val="0"/>
                    <w:spacing w:line="240" w:lineRule="auto"/>
                    <w:rPr/>
                  </w:pPr>
                  <w:r w:rsidDel="00000000" w:rsidR="00000000" w:rsidRPr="00000000">
                    <w:rPr>
                      <w:rtl w:val="0"/>
                    </w:rPr>
                    <w:t xml:space="preserve">Other</w:t>
                  </w:r>
                </w:p>
              </w:tc>
              <w:tc>
                <w:tcPr>
                  <w:shd w:fill="ead1dc" w:val="clear"/>
                </w:tcPr>
                <w:p w:rsidR="00000000" w:rsidDel="00000000" w:rsidP="00000000" w:rsidRDefault="00000000" w:rsidRPr="00000000" w14:paraId="00000052">
                  <w:pPr>
                    <w:widowControl w:val="0"/>
                    <w:spacing w:line="240" w:lineRule="auto"/>
                    <w:rPr/>
                  </w:pPr>
                  <w:r w:rsidDel="00000000" w:rsidR="00000000" w:rsidRPr="00000000">
                    <w:rPr>
                      <w:rtl w:val="0"/>
                    </w:rPr>
                  </w:r>
                </w:p>
              </w:tc>
              <w:tc>
                <w:tcPr/>
                <w:p w:rsidR="00000000" w:rsidDel="00000000" w:rsidP="00000000" w:rsidRDefault="00000000" w:rsidRPr="00000000" w14:paraId="00000053">
                  <w:pPr>
                    <w:widowControl w:val="0"/>
                    <w:spacing w:line="240" w:lineRule="auto"/>
                    <w:rPr/>
                  </w:pPr>
                  <w:r w:rsidDel="00000000" w:rsidR="00000000" w:rsidRPr="00000000">
                    <w:rPr>
                      <w:rtl w:val="0"/>
                    </w:rPr>
                  </w:r>
                </w:p>
              </w:tc>
              <w:tc>
                <w:tcPr/>
                <w:p w:rsidR="00000000" w:rsidDel="00000000" w:rsidP="00000000" w:rsidRDefault="00000000" w:rsidRPr="00000000" w14:paraId="00000054">
                  <w:pPr>
                    <w:widowControl w:val="0"/>
                    <w:spacing w:line="240" w:lineRule="auto"/>
                    <w:rPr>
                      <w:highlight w:val="yellow"/>
                    </w:rPr>
                  </w:pPr>
                  <w:r w:rsidDel="00000000" w:rsidR="00000000" w:rsidRPr="00000000">
                    <w:rPr>
                      <w:rtl w:val="0"/>
                    </w:rPr>
                  </w:r>
                </w:p>
              </w:tc>
            </w:tr>
            <w:tr>
              <w:trPr>
                <w:cantSplit w:val="0"/>
                <w:tblHeader w:val="0"/>
              </w:trPr>
              <w:tc>
                <w:tcPr>
                  <w:gridSpan w:val="2"/>
                  <w:shd w:fill="d9ead3" w:val="clear"/>
                </w:tcPr>
                <w:p w:rsidR="00000000" w:rsidDel="00000000" w:rsidP="00000000" w:rsidRDefault="00000000" w:rsidRPr="00000000" w14:paraId="00000055">
                  <w:pPr>
                    <w:widowControl w:val="0"/>
                    <w:spacing w:line="240" w:lineRule="auto"/>
                    <w:rPr>
                      <w:b w:val="1"/>
                    </w:rPr>
                  </w:pPr>
                  <w:r w:rsidDel="00000000" w:rsidR="00000000" w:rsidRPr="00000000">
                    <w:rPr>
                      <w:b w:val="1"/>
                      <w:rtl w:val="0"/>
                    </w:rPr>
                    <w:t xml:space="preserve">Requested By</w:t>
                  </w:r>
                </w:p>
                <w:p w:rsidR="00000000" w:rsidDel="00000000" w:rsidP="00000000" w:rsidRDefault="00000000" w:rsidRPr="00000000" w14:paraId="00000056">
                  <w:pPr>
                    <w:widowControl w:val="0"/>
                    <w:spacing w:line="240" w:lineRule="auto"/>
                    <w:rPr>
                      <w:b w:val="1"/>
                    </w:rPr>
                  </w:pPr>
                  <w:r w:rsidDel="00000000" w:rsidR="00000000" w:rsidRPr="00000000">
                    <w:rPr>
                      <w:b w:val="1"/>
                      <w:rtl w:val="0"/>
                    </w:rPr>
                    <w:t xml:space="preserve">(REQUIRED)</w:t>
                  </w:r>
                </w:p>
              </w:tc>
              <w:tc>
                <w:tcPr>
                  <w:shd w:fill="d9ead3" w:val="clear"/>
                </w:tcPr>
                <w:p w:rsidR="00000000" w:rsidDel="00000000" w:rsidP="00000000" w:rsidRDefault="00000000" w:rsidRPr="00000000" w14:paraId="00000058">
                  <w:pPr>
                    <w:widowControl w:val="0"/>
                    <w:spacing w:line="240" w:lineRule="auto"/>
                    <w:rPr>
                      <w:b w:val="1"/>
                    </w:rPr>
                  </w:pPr>
                  <w:r w:rsidDel="00000000" w:rsidR="00000000" w:rsidRPr="00000000">
                    <w:rPr>
                      <w:rtl w:val="0"/>
                    </w:rPr>
                  </w:r>
                </w:p>
                <w:p w:rsidR="00000000" w:rsidDel="00000000" w:rsidP="00000000" w:rsidRDefault="00000000" w:rsidRPr="00000000" w14:paraId="00000059">
                  <w:pPr>
                    <w:widowControl w:val="0"/>
                    <w:spacing w:line="240" w:lineRule="auto"/>
                    <w:rPr>
                      <w:b w:val="1"/>
                    </w:rPr>
                  </w:pPr>
                  <w:r w:rsidDel="00000000" w:rsidR="00000000" w:rsidRPr="00000000">
                    <w:rPr>
                      <w:rtl w:val="0"/>
                    </w:rPr>
                  </w:r>
                </w:p>
              </w:tc>
              <w:tc>
                <w:tcPr>
                  <w:shd w:fill="d9ead3" w:val="clear"/>
                </w:tcPr>
                <w:p w:rsidR="00000000" w:rsidDel="00000000" w:rsidP="00000000" w:rsidRDefault="00000000" w:rsidRPr="00000000" w14:paraId="0000005A">
                  <w:pPr>
                    <w:widowControl w:val="0"/>
                    <w:spacing w:line="240" w:lineRule="auto"/>
                    <w:rPr>
                      <w:b w:val="1"/>
                    </w:rPr>
                  </w:pPr>
                  <w:r w:rsidDel="00000000" w:rsidR="00000000" w:rsidRPr="00000000">
                    <w:rPr>
                      <w:b w:val="1"/>
                      <w:rtl w:val="0"/>
                    </w:rPr>
                    <w:t xml:space="preserve">Do you have a referral? (Y/N)</w:t>
                  </w:r>
                </w:p>
              </w:tc>
              <w:tc>
                <w:tcPr>
                  <w:shd w:fill="d9ead3" w:val="clear"/>
                </w:tcPr>
                <w:p w:rsidR="00000000" w:rsidDel="00000000" w:rsidP="00000000" w:rsidRDefault="00000000" w:rsidRPr="00000000" w14:paraId="0000005B">
                  <w:pPr>
                    <w:widowControl w:val="0"/>
                    <w:spacing w:line="240" w:lineRule="auto"/>
                    <w:rPr>
                      <w:b w:val="1"/>
                    </w:rPr>
                  </w:pPr>
                  <w:r w:rsidDel="00000000" w:rsidR="00000000" w:rsidRPr="00000000">
                    <w:rPr>
                      <w:b w:val="1"/>
                      <w:rtl w:val="0"/>
                    </w:rPr>
                    <w:t xml:space="preserve">Details</w:t>
                  </w:r>
                </w:p>
                <w:p w:rsidR="00000000" w:rsidDel="00000000" w:rsidP="00000000" w:rsidRDefault="00000000" w:rsidRPr="00000000" w14:paraId="0000005C">
                  <w:pPr>
                    <w:widowControl w:val="0"/>
                    <w:spacing w:line="240" w:lineRule="auto"/>
                    <w:rPr/>
                  </w:pPr>
                  <w:r w:rsidDel="00000000" w:rsidR="00000000" w:rsidRPr="00000000">
                    <w:rPr>
                      <w:rtl w:val="0"/>
                    </w:rPr>
                    <w:t xml:space="preserve">Ex. Math Teacher reports my son is having trouble focusing in class.</w:t>
                  </w:r>
                </w:p>
              </w:tc>
            </w:tr>
            <w:tr>
              <w:trPr>
                <w:cantSplit w:val="0"/>
                <w:tblHeader w:val="0"/>
              </w:trPr>
              <w:tc>
                <w:tcPr>
                  <w:shd w:fill="d9ead3" w:val="clear"/>
                </w:tcPr>
                <w:p w:rsidR="00000000" w:rsidDel="00000000" w:rsidP="00000000" w:rsidRDefault="00000000" w:rsidRPr="00000000" w14:paraId="0000005D">
                  <w:pPr>
                    <w:widowControl w:val="0"/>
                    <w:spacing w:line="240" w:lineRule="auto"/>
                    <w:rPr/>
                  </w:pPr>
                  <w:r w:rsidDel="00000000" w:rsidR="00000000" w:rsidRPr="00000000">
                    <w:rPr>
                      <w:rtl w:val="0"/>
                    </w:rPr>
                  </w:r>
                </w:p>
              </w:tc>
              <w:tc>
                <w:tcPr/>
                <w:p w:rsidR="00000000" w:rsidDel="00000000" w:rsidP="00000000" w:rsidRDefault="00000000" w:rsidRPr="00000000" w14:paraId="0000005E">
                  <w:pPr>
                    <w:widowControl w:val="0"/>
                    <w:spacing w:line="240" w:lineRule="auto"/>
                    <w:rPr/>
                  </w:pPr>
                  <w:r w:rsidDel="00000000" w:rsidR="00000000" w:rsidRPr="00000000">
                    <w:rPr>
                      <w:rtl w:val="0"/>
                    </w:rPr>
                    <w:t xml:space="preserve">Client / Client Guardian</w:t>
                  </w:r>
                </w:p>
              </w:tc>
              <w:tc>
                <w:tcPr>
                  <w:shd w:fill="d9ead3" w:val="clear"/>
                </w:tcPr>
                <w:p w:rsidR="00000000" w:rsidDel="00000000" w:rsidP="00000000" w:rsidRDefault="00000000" w:rsidRPr="00000000" w14:paraId="0000005F">
                  <w:pPr>
                    <w:widowControl w:val="0"/>
                    <w:spacing w:line="240" w:lineRule="auto"/>
                    <w:rPr/>
                  </w:pPr>
                  <w:r w:rsidDel="00000000" w:rsidR="00000000" w:rsidRPr="00000000">
                    <w:rPr>
                      <w:rtl w:val="0"/>
                    </w:rPr>
                  </w:r>
                </w:p>
              </w:tc>
              <w:tc>
                <w:tcPr/>
                <w:p w:rsidR="00000000" w:rsidDel="00000000" w:rsidP="00000000" w:rsidRDefault="00000000" w:rsidRPr="00000000" w14:paraId="00000060">
                  <w:pPr>
                    <w:widowControl w:val="0"/>
                    <w:spacing w:line="240" w:lineRule="auto"/>
                    <w:rPr/>
                  </w:pPr>
                  <w:r w:rsidDel="00000000" w:rsidR="00000000" w:rsidRPr="00000000">
                    <w:rPr>
                      <w:rtl w:val="0"/>
                    </w:rPr>
                  </w:r>
                </w:p>
              </w:tc>
              <w:tc>
                <w:tcPr/>
                <w:p w:rsidR="00000000" w:rsidDel="00000000" w:rsidP="00000000" w:rsidRDefault="00000000" w:rsidRPr="00000000" w14:paraId="00000061">
                  <w:pPr>
                    <w:widowControl w:val="0"/>
                    <w:spacing w:line="240" w:lineRule="auto"/>
                    <w:rPr/>
                  </w:pPr>
                  <w:r w:rsidDel="00000000" w:rsidR="00000000" w:rsidRPr="00000000">
                    <w:rPr>
                      <w:rtl w:val="0"/>
                    </w:rPr>
                  </w:r>
                </w:p>
              </w:tc>
            </w:tr>
            <w:tr>
              <w:trPr>
                <w:cantSplit w:val="0"/>
                <w:tblHeader w:val="0"/>
              </w:trPr>
              <w:tc>
                <w:tcPr>
                  <w:shd w:fill="d9ead3" w:val="clear"/>
                </w:tcPr>
                <w:p w:rsidR="00000000" w:rsidDel="00000000" w:rsidP="00000000" w:rsidRDefault="00000000" w:rsidRPr="00000000" w14:paraId="00000062">
                  <w:pPr>
                    <w:widowControl w:val="0"/>
                    <w:spacing w:line="240" w:lineRule="auto"/>
                    <w:rPr/>
                  </w:pPr>
                  <w:r w:rsidDel="00000000" w:rsidR="00000000" w:rsidRPr="00000000">
                    <w:rPr>
                      <w:rtl w:val="0"/>
                    </w:rPr>
                  </w:r>
                </w:p>
              </w:tc>
              <w:tc>
                <w:tcPr/>
                <w:p w:rsidR="00000000" w:rsidDel="00000000" w:rsidP="00000000" w:rsidRDefault="00000000" w:rsidRPr="00000000" w14:paraId="00000063">
                  <w:pPr>
                    <w:widowControl w:val="0"/>
                    <w:spacing w:line="240" w:lineRule="auto"/>
                    <w:rPr/>
                  </w:pPr>
                  <w:r w:rsidDel="00000000" w:rsidR="00000000" w:rsidRPr="00000000">
                    <w:rPr>
                      <w:rtl w:val="0"/>
                    </w:rPr>
                    <w:t xml:space="preserve">School</w:t>
                  </w:r>
                </w:p>
              </w:tc>
              <w:tc>
                <w:tcPr>
                  <w:shd w:fill="d9ead3" w:val="clear"/>
                </w:tcPr>
                <w:p w:rsidR="00000000" w:rsidDel="00000000" w:rsidP="00000000" w:rsidRDefault="00000000" w:rsidRPr="00000000" w14:paraId="00000064">
                  <w:pPr>
                    <w:widowControl w:val="0"/>
                    <w:spacing w:line="240" w:lineRule="auto"/>
                    <w:rPr/>
                  </w:pPr>
                  <w:r w:rsidDel="00000000" w:rsidR="00000000" w:rsidRPr="00000000">
                    <w:rPr>
                      <w:rtl w:val="0"/>
                    </w:rPr>
                  </w:r>
                </w:p>
              </w:tc>
              <w:tc>
                <w:tcPr/>
                <w:p w:rsidR="00000000" w:rsidDel="00000000" w:rsidP="00000000" w:rsidRDefault="00000000" w:rsidRPr="00000000" w14:paraId="00000065">
                  <w:pPr>
                    <w:widowControl w:val="0"/>
                    <w:spacing w:line="240" w:lineRule="auto"/>
                    <w:rPr/>
                  </w:pPr>
                  <w:r w:rsidDel="00000000" w:rsidR="00000000" w:rsidRPr="00000000">
                    <w:rPr>
                      <w:rtl w:val="0"/>
                    </w:rPr>
                  </w:r>
                </w:p>
              </w:tc>
              <w:tc>
                <w:tcPr/>
                <w:p w:rsidR="00000000" w:rsidDel="00000000" w:rsidP="00000000" w:rsidRDefault="00000000" w:rsidRPr="00000000" w14:paraId="00000066">
                  <w:pPr>
                    <w:widowControl w:val="0"/>
                    <w:spacing w:line="240" w:lineRule="auto"/>
                    <w:rPr/>
                  </w:pPr>
                  <w:r w:rsidDel="00000000" w:rsidR="00000000" w:rsidRPr="00000000">
                    <w:rPr>
                      <w:rtl w:val="0"/>
                    </w:rPr>
                  </w:r>
                </w:p>
              </w:tc>
            </w:tr>
            <w:tr>
              <w:trPr>
                <w:cantSplit w:val="0"/>
                <w:tblHeader w:val="0"/>
              </w:trPr>
              <w:tc>
                <w:tcPr>
                  <w:shd w:fill="d9ead3" w:val="clear"/>
                </w:tcPr>
                <w:p w:rsidR="00000000" w:rsidDel="00000000" w:rsidP="00000000" w:rsidRDefault="00000000" w:rsidRPr="00000000" w14:paraId="00000067">
                  <w:pPr>
                    <w:widowControl w:val="0"/>
                    <w:spacing w:line="240" w:lineRule="auto"/>
                    <w:rPr/>
                  </w:pPr>
                  <w:r w:rsidDel="00000000" w:rsidR="00000000" w:rsidRPr="00000000">
                    <w:rPr>
                      <w:rtl w:val="0"/>
                    </w:rPr>
                  </w:r>
                </w:p>
              </w:tc>
              <w:tc>
                <w:tcPr/>
                <w:p w:rsidR="00000000" w:rsidDel="00000000" w:rsidP="00000000" w:rsidRDefault="00000000" w:rsidRPr="00000000" w14:paraId="00000068">
                  <w:pPr>
                    <w:widowControl w:val="0"/>
                    <w:spacing w:line="240" w:lineRule="auto"/>
                    <w:rPr/>
                  </w:pPr>
                  <w:r w:rsidDel="00000000" w:rsidR="00000000" w:rsidRPr="00000000">
                    <w:rPr>
                      <w:rtl w:val="0"/>
                    </w:rPr>
                    <w:t xml:space="preserve">Physician</w:t>
                  </w:r>
                </w:p>
              </w:tc>
              <w:tc>
                <w:tcPr>
                  <w:shd w:fill="d9ead3" w:val="clear"/>
                </w:tcPr>
                <w:p w:rsidR="00000000" w:rsidDel="00000000" w:rsidP="00000000" w:rsidRDefault="00000000" w:rsidRPr="00000000" w14:paraId="00000069">
                  <w:pPr>
                    <w:widowControl w:val="0"/>
                    <w:spacing w:line="240" w:lineRule="auto"/>
                    <w:rPr/>
                  </w:pPr>
                  <w:r w:rsidDel="00000000" w:rsidR="00000000" w:rsidRPr="00000000">
                    <w:rPr>
                      <w:rtl w:val="0"/>
                    </w:rPr>
                  </w:r>
                </w:p>
              </w:tc>
              <w:tc>
                <w:tcPr/>
                <w:p w:rsidR="00000000" w:rsidDel="00000000" w:rsidP="00000000" w:rsidRDefault="00000000" w:rsidRPr="00000000" w14:paraId="0000006A">
                  <w:pPr>
                    <w:widowControl w:val="0"/>
                    <w:spacing w:line="240" w:lineRule="auto"/>
                    <w:rPr/>
                  </w:pPr>
                  <w:r w:rsidDel="00000000" w:rsidR="00000000" w:rsidRPr="00000000">
                    <w:rPr>
                      <w:rtl w:val="0"/>
                    </w:rPr>
                  </w:r>
                </w:p>
              </w:tc>
              <w:tc>
                <w:tcPr/>
                <w:p w:rsidR="00000000" w:rsidDel="00000000" w:rsidP="00000000" w:rsidRDefault="00000000" w:rsidRPr="00000000" w14:paraId="0000006B">
                  <w:pPr>
                    <w:widowControl w:val="0"/>
                    <w:spacing w:line="240" w:lineRule="auto"/>
                    <w:rPr/>
                  </w:pPr>
                  <w:r w:rsidDel="00000000" w:rsidR="00000000" w:rsidRPr="00000000">
                    <w:rPr>
                      <w:rtl w:val="0"/>
                    </w:rPr>
                  </w:r>
                </w:p>
              </w:tc>
            </w:tr>
            <w:tr>
              <w:trPr>
                <w:cantSplit w:val="0"/>
                <w:tblHeader w:val="0"/>
              </w:trPr>
              <w:tc>
                <w:tcPr>
                  <w:shd w:fill="d9ead3" w:val="clear"/>
                </w:tcPr>
                <w:p w:rsidR="00000000" w:rsidDel="00000000" w:rsidP="00000000" w:rsidRDefault="00000000" w:rsidRPr="00000000" w14:paraId="0000006C">
                  <w:pPr>
                    <w:widowControl w:val="0"/>
                    <w:spacing w:line="240" w:lineRule="auto"/>
                    <w:rPr/>
                  </w:pPr>
                  <w:r w:rsidDel="00000000" w:rsidR="00000000" w:rsidRPr="00000000">
                    <w:rPr>
                      <w:rtl w:val="0"/>
                    </w:rPr>
                  </w:r>
                </w:p>
              </w:tc>
              <w:tc>
                <w:tcPr/>
                <w:p w:rsidR="00000000" w:rsidDel="00000000" w:rsidP="00000000" w:rsidRDefault="00000000" w:rsidRPr="00000000" w14:paraId="0000006D">
                  <w:pPr>
                    <w:widowControl w:val="0"/>
                    <w:spacing w:line="240" w:lineRule="auto"/>
                    <w:rPr/>
                  </w:pPr>
                  <w:r w:rsidDel="00000000" w:rsidR="00000000" w:rsidRPr="00000000">
                    <w:rPr>
                      <w:rtl w:val="0"/>
                    </w:rPr>
                    <w:t xml:space="preserve">Employer</w:t>
                  </w:r>
                </w:p>
              </w:tc>
              <w:tc>
                <w:tcPr>
                  <w:shd w:fill="d9ead3" w:val="clear"/>
                </w:tcPr>
                <w:p w:rsidR="00000000" w:rsidDel="00000000" w:rsidP="00000000" w:rsidRDefault="00000000" w:rsidRPr="00000000" w14:paraId="0000006E">
                  <w:pPr>
                    <w:widowControl w:val="0"/>
                    <w:spacing w:line="240" w:lineRule="auto"/>
                    <w:rPr/>
                  </w:pPr>
                  <w:r w:rsidDel="00000000" w:rsidR="00000000" w:rsidRPr="00000000">
                    <w:rPr>
                      <w:rtl w:val="0"/>
                    </w:rPr>
                  </w:r>
                </w:p>
              </w:tc>
              <w:tc>
                <w:tcPr/>
                <w:p w:rsidR="00000000" w:rsidDel="00000000" w:rsidP="00000000" w:rsidRDefault="00000000" w:rsidRPr="00000000" w14:paraId="0000006F">
                  <w:pPr>
                    <w:widowControl w:val="0"/>
                    <w:spacing w:line="240" w:lineRule="auto"/>
                    <w:rPr/>
                  </w:pPr>
                  <w:r w:rsidDel="00000000" w:rsidR="00000000" w:rsidRPr="00000000">
                    <w:rPr>
                      <w:rtl w:val="0"/>
                    </w:rPr>
                  </w:r>
                </w:p>
              </w:tc>
              <w:tc>
                <w:tcPr/>
                <w:p w:rsidR="00000000" w:rsidDel="00000000" w:rsidP="00000000" w:rsidRDefault="00000000" w:rsidRPr="00000000" w14:paraId="00000070">
                  <w:pPr>
                    <w:widowControl w:val="0"/>
                    <w:spacing w:line="240" w:lineRule="auto"/>
                    <w:rPr/>
                  </w:pPr>
                  <w:r w:rsidDel="00000000" w:rsidR="00000000" w:rsidRPr="00000000">
                    <w:rPr>
                      <w:rtl w:val="0"/>
                    </w:rPr>
                  </w:r>
                </w:p>
              </w:tc>
            </w:tr>
            <w:tr>
              <w:trPr>
                <w:cantSplit w:val="0"/>
                <w:tblHeader w:val="0"/>
              </w:trPr>
              <w:tc>
                <w:tcPr>
                  <w:shd w:fill="d9ead3" w:val="clear"/>
                </w:tcPr>
                <w:p w:rsidR="00000000" w:rsidDel="00000000" w:rsidP="00000000" w:rsidRDefault="00000000" w:rsidRPr="00000000" w14:paraId="00000071">
                  <w:pPr>
                    <w:widowControl w:val="0"/>
                    <w:spacing w:line="240" w:lineRule="auto"/>
                    <w:rPr/>
                  </w:pPr>
                  <w:r w:rsidDel="00000000" w:rsidR="00000000" w:rsidRPr="00000000">
                    <w:rPr>
                      <w:rtl w:val="0"/>
                    </w:rPr>
                  </w:r>
                </w:p>
              </w:tc>
              <w:tc>
                <w:tcPr/>
                <w:p w:rsidR="00000000" w:rsidDel="00000000" w:rsidP="00000000" w:rsidRDefault="00000000" w:rsidRPr="00000000" w14:paraId="00000072">
                  <w:pPr>
                    <w:widowControl w:val="0"/>
                    <w:spacing w:line="240" w:lineRule="auto"/>
                    <w:rPr/>
                  </w:pPr>
                  <w:r w:rsidDel="00000000" w:rsidR="00000000" w:rsidRPr="00000000">
                    <w:rPr>
                      <w:rtl w:val="0"/>
                    </w:rPr>
                    <w:t xml:space="preserve">Court Ordered</w:t>
                  </w:r>
                </w:p>
              </w:tc>
              <w:tc>
                <w:tcPr>
                  <w:shd w:fill="d9ead3" w:val="clear"/>
                </w:tcPr>
                <w:p w:rsidR="00000000" w:rsidDel="00000000" w:rsidP="00000000" w:rsidRDefault="00000000" w:rsidRPr="00000000" w14:paraId="00000073">
                  <w:pPr>
                    <w:widowControl w:val="0"/>
                    <w:spacing w:line="240" w:lineRule="auto"/>
                    <w:rPr/>
                  </w:pPr>
                  <w:r w:rsidDel="00000000" w:rsidR="00000000" w:rsidRPr="00000000">
                    <w:rPr>
                      <w:rtl w:val="0"/>
                    </w:rPr>
                  </w:r>
                </w:p>
              </w:tc>
              <w:tc>
                <w:tcPr/>
                <w:p w:rsidR="00000000" w:rsidDel="00000000" w:rsidP="00000000" w:rsidRDefault="00000000" w:rsidRPr="00000000" w14:paraId="00000074">
                  <w:pPr>
                    <w:widowControl w:val="0"/>
                    <w:spacing w:line="240" w:lineRule="auto"/>
                    <w:rPr/>
                  </w:pPr>
                  <w:r w:rsidDel="00000000" w:rsidR="00000000" w:rsidRPr="00000000">
                    <w:rPr>
                      <w:rtl w:val="0"/>
                    </w:rPr>
                  </w:r>
                </w:p>
              </w:tc>
              <w:tc>
                <w:tcPr/>
                <w:p w:rsidR="00000000" w:rsidDel="00000000" w:rsidP="00000000" w:rsidRDefault="00000000" w:rsidRPr="00000000" w14:paraId="00000075">
                  <w:pPr>
                    <w:widowControl w:val="0"/>
                    <w:spacing w:line="240" w:lineRule="auto"/>
                    <w:rPr/>
                  </w:pPr>
                  <w:r w:rsidDel="00000000" w:rsidR="00000000" w:rsidRPr="00000000">
                    <w:rPr>
                      <w:rtl w:val="0"/>
                    </w:rPr>
                  </w:r>
                </w:p>
              </w:tc>
            </w:tr>
            <w:tr>
              <w:trPr>
                <w:cantSplit w:val="0"/>
                <w:tblHeader w:val="0"/>
              </w:trPr>
              <w:tc>
                <w:tcPr>
                  <w:shd w:fill="d9ead3" w:val="clear"/>
                </w:tcPr>
                <w:p w:rsidR="00000000" w:rsidDel="00000000" w:rsidP="00000000" w:rsidRDefault="00000000" w:rsidRPr="00000000" w14:paraId="00000076">
                  <w:pPr>
                    <w:widowControl w:val="0"/>
                    <w:spacing w:line="240" w:lineRule="auto"/>
                    <w:rPr/>
                  </w:pPr>
                  <w:r w:rsidDel="00000000" w:rsidR="00000000" w:rsidRPr="00000000">
                    <w:rPr>
                      <w:rtl w:val="0"/>
                    </w:rPr>
                  </w:r>
                </w:p>
              </w:tc>
              <w:tc>
                <w:tcPr/>
                <w:p w:rsidR="00000000" w:rsidDel="00000000" w:rsidP="00000000" w:rsidRDefault="00000000" w:rsidRPr="00000000" w14:paraId="00000077">
                  <w:pPr>
                    <w:widowControl w:val="0"/>
                    <w:spacing w:line="240" w:lineRule="auto"/>
                    <w:rPr/>
                  </w:pPr>
                  <w:r w:rsidDel="00000000" w:rsidR="00000000" w:rsidRPr="00000000">
                    <w:rPr>
                      <w:rtl w:val="0"/>
                    </w:rPr>
                    <w:t xml:space="preserve">Other</w:t>
                  </w:r>
                </w:p>
              </w:tc>
              <w:tc>
                <w:tcPr>
                  <w:shd w:fill="d9ead3" w:val="clear"/>
                </w:tcPr>
                <w:p w:rsidR="00000000" w:rsidDel="00000000" w:rsidP="00000000" w:rsidRDefault="00000000" w:rsidRPr="00000000" w14:paraId="00000078">
                  <w:pPr>
                    <w:widowControl w:val="0"/>
                    <w:spacing w:line="240" w:lineRule="auto"/>
                    <w:rPr/>
                  </w:pPr>
                  <w:r w:rsidDel="00000000" w:rsidR="00000000" w:rsidRPr="00000000">
                    <w:rPr>
                      <w:rtl w:val="0"/>
                    </w:rPr>
                  </w:r>
                </w:p>
              </w:tc>
              <w:tc>
                <w:tcPr/>
                <w:p w:rsidR="00000000" w:rsidDel="00000000" w:rsidP="00000000" w:rsidRDefault="00000000" w:rsidRPr="00000000" w14:paraId="00000079">
                  <w:pPr>
                    <w:widowControl w:val="0"/>
                    <w:spacing w:line="240" w:lineRule="auto"/>
                    <w:rPr/>
                  </w:pPr>
                  <w:r w:rsidDel="00000000" w:rsidR="00000000" w:rsidRPr="00000000">
                    <w:rPr>
                      <w:rtl w:val="0"/>
                    </w:rPr>
                  </w:r>
                </w:p>
              </w:tc>
              <w:tc>
                <w:tcPr/>
                <w:p w:rsidR="00000000" w:rsidDel="00000000" w:rsidP="00000000" w:rsidRDefault="00000000" w:rsidRPr="00000000" w14:paraId="0000007A">
                  <w:pPr>
                    <w:widowControl w:val="0"/>
                    <w:spacing w:line="240" w:lineRule="auto"/>
                    <w:rPr/>
                  </w:pPr>
                  <w:r w:rsidDel="00000000" w:rsidR="00000000" w:rsidRPr="00000000">
                    <w:rPr>
                      <w:rtl w:val="0"/>
                    </w:rPr>
                  </w:r>
                </w:p>
              </w:tc>
            </w:tr>
            <w:tr>
              <w:trPr>
                <w:cantSplit w:val="0"/>
                <w:trHeight w:val="420" w:hRule="atLeast"/>
                <w:tblHeader w:val="0"/>
              </w:trPr>
              <w:tc>
                <w:tcPr>
                  <w:gridSpan w:val="5"/>
                </w:tcPr>
                <w:p w:rsidR="00000000" w:rsidDel="00000000" w:rsidP="00000000" w:rsidRDefault="00000000" w:rsidRPr="00000000" w14:paraId="0000007B">
                  <w:pPr>
                    <w:widowControl w:val="0"/>
                    <w:spacing w:line="240" w:lineRule="auto"/>
                    <w:rPr>
                      <w:b w:val="1"/>
                      <w:i w:val="1"/>
                      <w:color w:val="ff0000"/>
                    </w:rPr>
                  </w:pPr>
                  <w:r w:rsidDel="00000000" w:rsidR="00000000" w:rsidRPr="00000000">
                    <w:rPr>
                      <w:b w:val="1"/>
                      <w:i w:val="1"/>
                      <w:color w:val="ff0000"/>
                      <w:rtl w:val="0"/>
                    </w:rPr>
                    <w:t xml:space="preserve">Disclaimer: I</w:t>
                  </w:r>
                  <w:r w:rsidDel="00000000" w:rsidR="00000000" w:rsidRPr="00000000">
                    <w:rPr>
                      <w:i w:val="1"/>
                      <w:color w:val="ff0000"/>
                      <w:highlight w:val="white"/>
                      <w:rtl w:val="0"/>
                    </w:rPr>
                    <w:t xml:space="preserve">f you are taking medication for any of the symptoms for which you’re being tested, this may impact the results of your evaluation. Please discuss this with your prescriber prior to testing.</w:t>
                  </w:r>
                  <w:r w:rsidDel="00000000" w:rsidR="00000000" w:rsidRPr="00000000">
                    <w:rPr>
                      <w:rtl w:val="0"/>
                    </w:rPr>
                  </w:r>
                </w:p>
              </w:tc>
            </w:tr>
          </w:tbl>
          <w:p w:rsidR="00000000" w:rsidDel="00000000" w:rsidP="00000000" w:rsidRDefault="00000000" w:rsidRPr="00000000" w14:paraId="00000080">
            <w:pPr>
              <w:rPr>
                <w:b w:val="1"/>
                <w:u w:val="single"/>
              </w:rPr>
            </w:pPr>
            <w:r w:rsidDel="00000000" w:rsidR="00000000" w:rsidRPr="00000000">
              <w:rPr>
                <w:rtl w:val="0"/>
              </w:rPr>
            </w:r>
          </w:p>
        </w:tc>
      </w:tr>
    </w:tbl>
    <w:p w:rsidR="00000000" w:rsidDel="00000000" w:rsidP="00000000" w:rsidRDefault="00000000" w:rsidRPr="00000000" w14:paraId="00000081">
      <w:pPr>
        <w:pageBreakBefore w:val="0"/>
        <w:rPr>
          <w:rFonts w:ascii="Calibri" w:cs="Calibri" w:eastAsia="Calibri" w:hAnsi="Calibri"/>
          <w:color w:val="222222"/>
          <w:highlight w:val="white"/>
        </w:rPr>
      </w:pPr>
      <w:r w:rsidDel="00000000" w:rsidR="00000000" w:rsidRPr="00000000">
        <w:rPr>
          <w:rtl w:val="0"/>
        </w:rPr>
      </w:r>
    </w:p>
    <w:sectPr>
      <w:headerReference r:id="rId7" w:type="default"/>
      <w:footerReference r:id="rId8" w:type="default"/>
      <w:pgSz w:h="15840" w:w="12240" w:orient="portrait"/>
      <w:pgMar w:bottom="1440" w:top="1440" w:left="720" w:right="446.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pageBreakBefore w:val="0"/>
      <w:pBdr>
        <w:top w:space="0" w:sz="0" w:val="nil"/>
        <w:left w:space="0" w:sz="0" w:val="nil"/>
        <w:bottom w:space="0" w:sz="0" w:val="nil"/>
        <w:right w:space="0" w:sz="0" w:val="nil"/>
        <w:between w:space="0" w:sz="0" w:val="nil"/>
      </w:pBdr>
      <w:shd w:fill="auto" w:val="clear"/>
      <w:ind w:left="-810" w:right="-810" w:firstLine="90"/>
      <w:jc w:val="center"/>
      <w:rPr>
        <w:rFonts w:ascii="Times New Roman" w:cs="Times New Roman" w:eastAsia="Times New Roman" w:hAnsi="Times New Roman"/>
        <w:b w:val="1"/>
        <w:sz w:val="18"/>
        <w:szCs w:val="18"/>
      </w:rPr>
    </w:pPr>
    <w:r w:rsidDel="00000000" w:rsidR="00000000" w:rsidRPr="00000000">
      <w:pict>
        <v:rect style="width:0.0pt;height:1.5pt" o:hr="t" o:hrstd="t" o:hralign="center" fillcolor="#A0A0A0" stroked="f"/>
      </w:pict>
    </w:r>
    <w:r w:rsidDel="00000000" w:rsidR="00000000" w:rsidRPr="00000000">
      <w:rPr>
        <w:rFonts w:ascii="Times New Roman" w:cs="Times New Roman" w:eastAsia="Times New Roman" w:hAnsi="Times New Roman"/>
        <w:b w:val="1"/>
        <w:sz w:val="18"/>
        <w:szCs w:val="18"/>
        <w:rtl w:val="0"/>
      </w:rPr>
      <w:t xml:space="preserve">Sterling Heights       Eastpointe       Troy/Royal Oak         West Bloomfield       Birmingham       Novi       Auburn Hills       Rochester HIlls         </w:t>
    </w:r>
  </w:p>
  <w:p w:rsidR="00000000" w:rsidDel="00000000" w:rsidP="00000000" w:rsidRDefault="00000000" w:rsidRPr="00000000" w14:paraId="00000086">
    <w:pPr>
      <w:pageBreakBefore w:val="0"/>
      <w:pBdr>
        <w:top w:space="0" w:sz="0" w:val="nil"/>
        <w:left w:space="0" w:sz="0" w:val="nil"/>
        <w:bottom w:space="0" w:sz="0" w:val="nil"/>
        <w:right w:space="0" w:sz="0" w:val="nil"/>
        <w:between w:space="0" w:sz="0" w:val="nil"/>
      </w:pBdr>
      <w:shd w:fill="auto" w:val="clear"/>
      <w:ind w:left="-810" w:right="-810" w:firstLine="90"/>
      <w:jc w:val="left"/>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                          Dearborn       Dearborn Heights       Livonia       Ann Arbor       Holland       Commerce       Plymouth         Chesterfield        Southfield     </w:t>
    </w:r>
  </w:p>
  <w:p w:rsidR="00000000" w:rsidDel="00000000" w:rsidP="00000000" w:rsidRDefault="00000000" w:rsidRPr="00000000" w14:paraId="00000087">
    <w:pPr>
      <w:pageBreakBefore w:val="0"/>
      <w:pBdr>
        <w:top w:space="0" w:sz="0" w:val="nil"/>
        <w:left w:space="0" w:sz="0" w:val="nil"/>
        <w:bottom w:space="0" w:sz="0" w:val="nil"/>
        <w:right w:space="0" w:sz="0" w:val="nil"/>
        <w:between w:space="0" w:sz="0" w:val="nil"/>
      </w:pBdr>
      <w:shd w:fill="auto" w:val="clear"/>
      <w:ind w:left="-810" w:right="-810" w:firstLine="9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Livonia      Grand Rapids        Flint       Ferndale       Grayling/Gaylord         East Lansing      Saginaw     EAst Lansing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spacing w:line="240" w:lineRule="auto"/>
      <w:ind w:right="-54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18"/>
        <w:szCs w:val="18"/>
      </w:rPr>
      <w:drawing>
        <wp:inline distB="114300" distT="114300" distL="114300" distR="114300">
          <wp:extent cx="1114425" cy="4953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14425" cy="495300"/>
                  </a:xfrm>
                  <a:prstGeom prst="rect"/>
                  <a:ln/>
                </pic:spPr>
              </pic:pic>
            </a:graphicData>
          </a:graphic>
        </wp:inline>
      </w:drawing>
    </w:r>
    <w:r w:rsidDel="00000000" w:rsidR="00000000" w:rsidRPr="00000000">
      <w:rPr>
        <w:rFonts w:ascii="Times New Roman" w:cs="Times New Roman" w:eastAsia="Times New Roman" w:hAnsi="Times New Roman"/>
        <w:sz w:val="18"/>
        <w:szCs w:val="18"/>
        <w:rtl w:val="0"/>
      </w:rPr>
      <w:tab/>
      <w:tab/>
      <w:tab/>
      <w:tab/>
      <w:tab/>
      <w:tab/>
    </w:r>
    <w:r w:rsidDel="00000000" w:rsidR="00000000" w:rsidRPr="00000000">
      <w:rPr>
        <w:rFonts w:ascii="Times New Roman" w:cs="Times New Roman" w:eastAsia="Times New Roman" w:hAnsi="Times New Roman"/>
        <w:sz w:val="20"/>
        <w:szCs w:val="20"/>
        <w:rtl w:val="0"/>
      </w:rPr>
      <w:t xml:space="preserve">Administrative Office</w:t>
    </w:r>
  </w:p>
  <w:p w:rsidR="00000000" w:rsidDel="00000000" w:rsidP="00000000" w:rsidRDefault="00000000" w:rsidRPr="00000000" w14:paraId="00000083">
    <w:pPr>
      <w:spacing w:line="240" w:lineRule="auto"/>
      <w:ind w:right="-540"/>
      <w:rPr>
        <w:rFonts w:ascii="Times New Roman" w:cs="Times New Roman" w:eastAsia="Times New Roman" w:hAnsi="Times New Roman"/>
        <w:sz w:val="20"/>
        <w:szCs w:val="20"/>
      </w:rPr>
    </w:pPr>
    <w:r w:rsidDel="00000000" w:rsidR="00000000" w:rsidRPr="00000000">
      <w:rPr>
        <w:b w:val="1"/>
        <w:sz w:val="18"/>
        <w:szCs w:val="18"/>
        <w:rtl w:val="0"/>
      </w:rPr>
      <w:t xml:space="preserve">Integrative Counseling and Psychological Services</w:t>
      <w:tab/>
      <w:t xml:space="preserve">              </w:t>
    </w:r>
    <w:r w:rsidDel="00000000" w:rsidR="00000000" w:rsidRPr="00000000">
      <w:rPr>
        <w:sz w:val="18"/>
        <w:szCs w:val="18"/>
        <w:rtl w:val="0"/>
      </w:rPr>
      <w:t xml:space="preserve">17</w:t>
    </w:r>
    <w:r w:rsidDel="00000000" w:rsidR="00000000" w:rsidRPr="00000000">
      <w:rPr>
        <w:rFonts w:ascii="Times New Roman" w:cs="Times New Roman" w:eastAsia="Times New Roman" w:hAnsi="Times New Roman"/>
        <w:sz w:val="20"/>
        <w:szCs w:val="20"/>
        <w:rtl w:val="0"/>
      </w:rPr>
      <w:t xml:space="preserve">77 Axtell Dr., Suite 100, Troy, MI 48084</w:t>
    </w:r>
  </w:p>
  <w:p w:rsidR="00000000" w:rsidDel="00000000" w:rsidP="00000000" w:rsidRDefault="00000000" w:rsidRPr="00000000" w14:paraId="00000084">
    <w:pPr>
      <w:spacing w:line="240" w:lineRule="auto"/>
      <w:ind w:right="-540"/>
      <w:rPr>
        <w:b w:val="1"/>
        <w:u w:val="single"/>
      </w:rPr>
    </w:pPr>
    <w:r w:rsidDel="00000000" w:rsidR="00000000" w:rsidRPr="00000000">
      <w:rPr>
        <w:sz w:val="18"/>
        <w:szCs w:val="18"/>
        <w:rtl w:val="0"/>
      </w:rPr>
      <w:t xml:space="preserve">www.sollarsassociates.com</w:t>
    </w:r>
    <w:r w:rsidDel="00000000" w:rsidR="00000000" w:rsidRPr="00000000">
      <w:rPr>
        <w:b w:val="1"/>
        <w:sz w:val="18"/>
        <w:szCs w:val="18"/>
        <w:rtl w:val="0"/>
      </w:rPr>
      <w:tab/>
      <w:tab/>
      <w:tab/>
      <w:tab/>
      <w:tab/>
    </w:r>
    <w:r w:rsidDel="00000000" w:rsidR="00000000" w:rsidRPr="00000000">
      <w:rPr>
        <w:rFonts w:ascii="Times New Roman" w:cs="Times New Roman" w:eastAsia="Times New Roman" w:hAnsi="Times New Roman"/>
        <w:sz w:val="20"/>
        <w:szCs w:val="20"/>
        <w:rtl w:val="0"/>
      </w:rPr>
      <w:t xml:space="preserve">Fax: (248) 385-1193</w:t>
      <w:tab/>
      <w:t xml:space="preserve">Phone: (248) 973-4060</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pageBreakBefore w:val="0"/>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pageBreakBefore w:val="0"/>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pageBreakBefore w:val="0"/>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testing@sollarsassociates.com" TargetMode="Externa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